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9F24E" w14:textId="3D90128A" w:rsidR="00A342F0" w:rsidRDefault="008904BF" w:rsidP="008904BF">
      <w:pPr>
        <w:jc w:val="center"/>
      </w:pPr>
      <w:bookmarkStart w:id="0" w:name="_GoBack"/>
      <w:bookmarkEnd w:id="0"/>
      <w:r>
        <w:t>WOODCREST HOM</w:t>
      </w:r>
      <w:r w:rsidR="00C5126B">
        <w:t xml:space="preserve"> </w:t>
      </w:r>
      <w:r>
        <w:t>EOWERS ASSOCIATION</w:t>
      </w:r>
    </w:p>
    <w:p w14:paraId="6E2169FB" w14:textId="77777777" w:rsidR="008904BF" w:rsidRDefault="008904BF" w:rsidP="008904BF">
      <w:pPr>
        <w:jc w:val="center"/>
      </w:pPr>
      <w:r>
        <w:t>MINUTES OF GENERAL MEETING</w:t>
      </w:r>
    </w:p>
    <w:p w14:paraId="12EBC59C" w14:textId="6C5106B1" w:rsidR="008904BF" w:rsidRDefault="00DD33E5" w:rsidP="008904BF">
      <w:pPr>
        <w:jc w:val="center"/>
      </w:pPr>
      <w:r>
        <w:t>FEBRARY 1</w:t>
      </w:r>
      <w:r w:rsidR="00C5126B">
        <w:t>5</w:t>
      </w:r>
      <w:r>
        <w:t>, 20</w:t>
      </w:r>
      <w:r w:rsidR="00C5126B">
        <w:t>20</w:t>
      </w:r>
    </w:p>
    <w:p w14:paraId="111C733B" w14:textId="4E37810B" w:rsidR="00C5126B" w:rsidRDefault="008904BF" w:rsidP="00C5126B">
      <w:r>
        <w:t>Meeting was</w:t>
      </w:r>
      <w:r w:rsidR="00C5126B">
        <w:t xml:space="preserve"> not held as the quorum of 17 homeowners was not met.  A general discussion by eight attendees on several topics was held. </w:t>
      </w:r>
    </w:p>
    <w:p w14:paraId="62B09553" w14:textId="77777777" w:rsidR="00C5126B" w:rsidRDefault="00C5126B" w:rsidP="00C5126B"/>
    <w:p w14:paraId="7A08BC39" w14:textId="3469957F" w:rsidR="00DD33E5" w:rsidRDefault="00C5126B" w:rsidP="00C5126B">
      <w:pPr>
        <w:jc w:val="center"/>
      </w:pPr>
      <w:r>
        <w:t>WOODCREST HOMEOWNERS ASSOCIATION</w:t>
      </w:r>
    </w:p>
    <w:p w14:paraId="5198FFFA" w14:textId="638DB87E" w:rsidR="00C5126B" w:rsidRDefault="00C5126B" w:rsidP="00C5126B">
      <w:pPr>
        <w:jc w:val="center"/>
      </w:pPr>
      <w:r>
        <w:t>MINUTES OF DUES ASSESSMENT INCREASE MEETING</w:t>
      </w:r>
    </w:p>
    <w:p w14:paraId="4EEBAA04" w14:textId="6B3A6E9E" w:rsidR="00C5126B" w:rsidRDefault="00C5126B" w:rsidP="00C5126B">
      <w:pPr>
        <w:jc w:val="center"/>
      </w:pPr>
      <w:r>
        <w:t>FEBRUARY 15, 2020</w:t>
      </w:r>
    </w:p>
    <w:p w14:paraId="3BB2845B" w14:textId="244A6233" w:rsidR="00C5126B" w:rsidRDefault="00C5126B" w:rsidP="00C5126B">
      <w:r>
        <w:t>Meeting was not held as the quorum of 20 homeowners was not met.  It was announced that another meeting will be held per the bylaws in approximately 30 days at which the quorum needed will be 10 homeowners.</w:t>
      </w:r>
    </w:p>
    <w:p w14:paraId="00EE7774" w14:textId="1F602742" w:rsidR="002B2BF3" w:rsidRDefault="002B2BF3" w:rsidP="00227AA2">
      <w:pPr>
        <w:ind w:left="720"/>
      </w:pPr>
    </w:p>
    <w:sectPr w:rsidR="002B2BF3" w:rsidSect="00932A9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3D5DE" w14:textId="77777777" w:rsidR="002C4526" w:rsidRDefault="002C4526" w:rsidP="002B2BF3">
      <w:pPr>
        <w:spacing w:after="0" w:line="240" w:lineRule="auto"/>
      </w:pPr>
      <w:r>
        <w:separator/>
      </w:r>
    </w:p>
  </w:endnote>
  <w:endnote w:type="continuationSeparator" w:id="0">
    <w:p w14:paraId="486AC19D" w14:textId="77777777" w:rsidR="002C4526" w:rsidRDefault="002C4526" w:rsidP="002B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A31D6" w14:textId="77777777" w:rsidR="002C4526" w:rsidRDefault="002C4526" w:rsidP="002B2BF3">
      <w:pPr>
        <w:spacing w:after="0" w:line="240" w:lineRule="auto"/>
      </w:pPr>
      <w:r>
        <w:separator/>
      </w:r>
    </w:p>
  </w:footnote>
  <w:footnote w:type="continuationSeparator" w:id="0">
    <w:p w14:paraId="57E5AAC0" w14:textId="77777777" w:rsidR="002C4526" w:rsidRDefault="002C4526" w:rsidP="002B2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F26E8"/>
    <w:multiLevelType w:val="hybridMultilevel"/>
    <w:tmpl w:val="7E587A76"/>
    <w:lvl w:ilvl="0" w:tplc="949241A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A56424"/>
    <w:multiLevelType w:val="hybridMultilevel"/>
    <w:tmpl w:val="139CA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649B4"/>
    <w:multiLevelType w:val="hybridMultilevel"/>
    <w:tmpl w:val="A2CE5802"/>
    <w:lvl w:ilvl="0" w:tplc="AD50844E">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BF"/>
    <w:rsid w:val="0003753F"/>
    <w:rsid w:val="00227AA2"/>
    <w:rsid w:val="002B2BF3"/>
    <w:rsid w:val="002C4526"/>
    <w:rsid w:val="002F395A"/>
    <w:rsid w:val="003B47BE"/>
    <w:rsid w:val="004C6B22"/>
    <w:rsid w:val="005E017C"/>
    <w:rsid w:val="00613380"/>
    <w:rsid w:val="006E039C"/>
    <w:rsid w:val="00814470"/>
    <w:rsid w:val="008904BF"/>
    <w:rsid w:val="00931E65"/>
    <w:rsid w:val="00932A91"/>
    <w:rsid w:val="00981E42"/>
    <w:rsid w:val="009A668D"/>
    <w:rsid w:val="00A244AB"/>
    <w:rsid w:val="00A342F0"/>
    <w:rsid w:val="00A61942"/>
    <w:rsid w:val="00B33BDA"/>
    <w:rsid w:val="00C5126B"/>
    <w:rsid w:val="00D341BF"/>
    <w:rsid w:val="00D50E8F"/>
    <w:rsid w:val="00DD33E5"/>
    <w:rsid w:val="00E21170"/>
    <w:rsid w:val="00E64E08"/>
    <w:rsid w:val="00F8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7589"/>
  <w15:chartTrackingRefBased/>
  <w15:docId w15:val="{AF5C6B88-4566-450F-9946-23DDC27F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4BF"/>
    <w:pPr>
      <w:ind w:left="720"/>
      <w:contextualSpacing/>
    </w:pPr>
  </w:style>
  <w:style w:type="paragraph" w:styleId="Header">
    <w:name w:val="header"/>
    <w:basedOn w:val="Normal"/>
    <w:link w:val="HeaderChar"/>
    <w:uiPriority w:val="99"/>
    <w:unhideWhenUsed/>
    <w:rsid w:val="002B2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BF3"/>
  </w:style>
  <w:style w:type="paragraph" w:styleId="Footer">
    <w:name w:val="footer"/>
    <w:basedOn w:val="Normal"/>
    <w:link w:val="FooterChar"/>
    <w:uiPriority w:val="99"/>
    <w:unhideWhenUsed/>
    <w:rsid w:val="002B2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BF3"/>
  </w:style>
  <w:style w:type="paragraph" w:styleId="BalloonText">
    <w:name w:val="Balloon Text"/>
    <w:basedOn w:val="Normal"/>
    <w:link w:val="BalloonTextChar"/>
    <w:uiPriority w:val="99"/>
    <w:semiHidden/>
    <w:unhideWhenUsed/>
    <w:rsid w:val="002F3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Gawer</dc:creator>
  <cp:keywords/>
  <dc:description/>
  <cp:lastModifiedBy>Toni</cp:lastModifiedBy>
  <cp:revision>2</cp:revision>
  <cp:lastPrinted>2019-02-18T15:35:00Z</cp:lastPrinted>
  <dcterms:created xsi:type="dcterms:W3CDTF">2020-02-27T14:56:00Z</dcterms:created>
  <dcterms:modified xsi:type="dcterms:W3CDTF">2020-02-27T14:56:00Z</dcterms:modified>
</cp:coreProperties>
</file>