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D379" w14:textId="77777777" w:rsidR="0015204E" w:rsidRDefault="008C2385" w:rsidP="00E04171">
      <w:pPr>
        <w:jc w:val="center"/>
      </w:pPr>
      <w:r>
        <w:t>WOODCRE</w:t>
      </w:r>
      <w:r w:rsidR="00E04171">
        <w:t>ST HOMEOWNER ASSOCIATION</w:t>
      </w:r>
    </w:p>
    <w:p w14:paraId="51DE9695" w14:textId="50ADF885" w:rsidR="00E04171" w:rsidRDefault="001A7728" w:rsidP="00E04171">
      <w:pPr>
        <w:jc w:val="center"/>
      </w:pPr>
      <w:r>
        <w:t>MINUTES</w:t>
      </w:r>
      <w:r w:rsidR="003B3281">
        <w:t xml:space="preserve"> OF BOARD OF DIRECTORS</w:t>
      </w:r>
      <w:r w:rsidR="00E04171">
        <w:t xml:space="preserve"> MEETING</w:t>
      </w:r>
    </w:p>
    <w:p w14:paraId="6343B2DC" w14:textId="1602F24A" w:rsidR="00E04171" w:rsidRDefault="00520667" w:rsidP="00E04171">
      <w:pPr>
        <w:jc w:val="center"/>
      </w:pPr>
      <w:r>
        <w:t xml:space="preserve">September </w:t>
      </w:r>
      <w:r w:rsidR="00A016C3">
        <w:t>8</w:t>
      </w:r>
      <w:r w:rsidR="00FB0AFD">
        <w:t>, 20</w:t>
      </w:r>
      <w:r w:rsidR="00A016C3">
        <w:t>2</w:t>
      </w:r>
      <w:r w:rsidR="00027FF7">
        <w:t>1</w:t>
      </w:r>
      <w:r w:rsidR="00472B38">
        <w:t xml:space="preserve">  Amended </w:t>
      </w:r>
      <w:r w:rsidR="002D5B7F">
        <w:t>9</w:t>
      </w:r>
      <w:r w:rsidR="00472B38">
        <w:t>/8/2022</w:t>
      </w:r>
    </w:p>
    <w:p w14:paraId="37318EDE" w14:textId="021D8631" w:rsidR="003B3281" w:rsidRDefault="003B3281" w:rsidP="00A016C3">
      <w:r>
        <w:t xml:space="preserve">Present </w:t>
      </w:r>
      <w:r w:rsidR="00907498">
        <w:t>were board members</w:t>
      </w:r>
      <w:r w:rsidR="001B221F">
        <w:t xml:space="preserve"> M</w:t>
      </w:r>
      <w:r w:rsidR="00520667">
        <w:t>ary Lou Bruce</w:t>
      </w:r>
      <w:r w:rsidR="008F77C1">
        <w:t>, Naomi (Cissy)</w:t>
      </w:r>
      <w:r w:rsidR="001160E6">
        <w:t xml:space="preserve"> </w:t>
      </w:r>
      <w:r w:rsidR="008F77C1">
        <w:t>Johnson</w:t>
      </w:r>
      <w:r w:rsidR="00027FF7">
        <w:t>, Paula Doucet, Darryl McNair</w:t>
      </w:r>
      <w:r w:rsidR="008F77C1">
        <w:t xml:space="preserve"> and</w:t>
      </w:r>
      <w:r w:rsidR="00BB3A79">
        <w:t xml:space="preserve"> Gary Gawer.</w:t>
      </w:r>
      <w:r w:rsidR="00A016C3">
        <w:t xml:space="preserve">  </w:t>
      </w:r>
    </w:p>
    <w:p w14:paraId="0342B88A" w14:textId="7F452AA2" w:rsidR="0083731A" w:rsidRDefault="003B3281" w:rsidP="0083731A">
      <w:pPr>
        <w:pStyle w:val="ListParagraph"/>
        <w:numPr>
          <w:ilvl w:val="0"/>
          <w:numId w:val="2"/>
        </w:numPr>
      </w:pPr>
      <w:r>
        <w:t>Meet</w:t>
      </w:r>
      <w:r w:rsidR="00907498">
        <w:t>ing called to order by M</w:t>
      </w:r>
      <w:r w:rsidR="00E22D30">
        <w:t>ary Lou Bruce</w:t>
      </w:r>
      <w:r w:rsidR="00907498">
        <w:t xml:space="preserve"> </w:t>
      </w:r>
      <w:r w:rsidR="008F77C1">
        <w:t>at 6:0</w:t>
      </w:r>
      <w:r w:rsidR="00313CCA">
        <w:t xml:space="preserve">4 </w:t>
      </w:r>
      <w:r>
        <w:t>p.m.</w:t>
      </w:r>
    </w:p>
    <w:p w14:paraId="26C22E55" w14:textId="77777777" w:rsidR="00270F27" w:rsidRDefault="00270F27" w:rsidP="0083731A">
      <w:pPr>
        <w:pStyle w:val="ListParagraph"/>
        <w:numPr>
          <w:ilvl w:val="0"/>
          <w:numId w:val="2"/>
        </w:numPr>
      </w:pPr>
      <w:r>
        <w:t xml:space="preserve">A </w:t>
      </w:r>
      <w:r w:rsidR="00313CCA">
        <w:t>motion made by Gary Gawer to install Sandra Borrego as a new board member to hold office until next annual meeting was seconded by Cissy Johnson</w:t>
      </w:r>
      <w:r>
        <w:t xml:space="preserve"> and approved by majority vote.</w:t>
      </w:r>
    </w:p>
    <w:p w14:paraId="1B817C52" w14:textId="75A4CC51" w:rsidR="00313CCA" w:rsidRDefault="00270F27" w:rsidP="0083731A">
      <w:pPr>
        <w:pStyle w:val="ListParagraph"/>
        <w:numPr>
          <w:ilvl w:val="0"/>
          <w:numId w:val="2"/>
        </w:numPr>
      </w:pPr>
      <w:r>
        <w:t>A motion was made by Gary to elect Mary Lou as President to fill unexpired term, seconded by Sandra</w:t>
      </w:r>
      <w:r w:rsidR="00313CCA">
        <w:t>.</w:t>
      </w:r>
      <w:r>
        <w:t xml:space="preserve">  Majority vote approved.</w:t>
      </w:r>
    </w:p>
    <w:p w14:paraId="4E3F3B6E" w14:textId="1F9502E6" w:rsidR="00270F27" w:rsidRDefault="00270F27" w:rsidP="0083731A">
      <w:pPr>
        <w:pStyle w:val="ListParagraph"/>
        <w:numPr>
          <w:ilvl w:val="0"/>
          <w:numId w:val="2"/>
        </w:numPr>
      </w:pPr>
      <w:r>
        <w:t>A motion was made by Mar Lou to fill the Vice President’s opening and seconded by Gary.</w:t>
      </w:r>
    </w:p>
    <w:p w14:paraId="329CF1EB" w14:textId="4A045E36" w:rsidR="00270F27" w:rsidRDefault="00270F27" w:rsidP="0083731A">
      <w:pPr>
        <w:pStyle w:val="ListParagraph"/>
        <w:numPr>
          <w:ilvl w:val="0"/>
          <w:numId w:val="2"/>
        </w:numPr>
      </w:pPr>
      <w:r>
        <w:t>Paula Doucet was nominated by Mary Lou and seconded by Cissy</w:t>
      </w:r>
      <w:r w:rsidR="0060032D">
        <w:t xml:space="preserve"> to be the new V.P. and was elected by a majority vote.</w:t>
      </w:r>
    </w:p>
    <w:p w14:paraId="31AE2A19" w14:textId="290C7C60" w:rsidR="003B3281" w:rsidRDefault="008F77C1" w:rsidP="0083731A">
      <w:pPr>
        <w:pStyle w:val="ListParagraph"/>
        <w:numPr>
          <w:ilvl w:val="0"/>
          <w:numId w:val="2"/>
        </w:numPr>
      </w:pPr>
      <w:r>
        <w:t xml:space="preserve">Minutes of the </w:t>
      </w:r>
      <w:r w:rsidR="0060032D">
        <w:t>4</w:t>
      </w:r>
      <w:r>
        <w:t>/</w:t>
      </w:r>
      <w:r w:rsidR="0060032D">
        <w:t>28</w:t>
      </w:r>
      <w:r>
        <w:t>/20</w:t>
      </w:r>
      <w:r w:rsidR="00027FF7">
        <w:t>2</w:t>
      </w:r>
      <w:r w:rsidR="0060032D">
        <w:t>1</w:t>
      </w:r>
      <w:r w:rsidR="0089529E">
        <w:t xml:space="preserve"> </w:t>
      </w:r>
      <w:r w:rsidR="00027FF7">
        <w:t>B</w:t>
      </w:r>
      <w:r w:rsidR="004E5AD3">
        <w:t>oard</w:t>
      </w:r>
      <w:r w:rsidR="0089529E">
        <w:t xml:space="preserve"> were read</w:t>
      </w:r>
      <w:r w:rsidR="00BB3A79">
        <w:t>.  Motion b</w:t>
      </w:r>
      <w:r w:rsidR="00850314">
        <w:t xml:space="preserve">y </w:t>
      </w:r>
      <w:r w:rsidR="000342FE">
        <w:t>Paula Doucet</w:t>
      </w:r>
      <w:r w:rsidR="00850314">
        <w:t xml:space="preserve"> </w:t>
      </w:r>
      <w:r w:rsidR="00BB3A79">
        <w:t>to accep</w:t>
      </w:r>
      <w:r>
        <w:t>t</w:t>
      </w:r>
      <w:r w:rsidR="0060032D">
        <w:t xml:space="preserve"> with corrections</w:t>
      </w:r>
      <w:r>
        <w:t xml:space="preserve"> was seconded by</w:t>
      </w:r>
      <w:r w:rsidR="004E5AD3">
        <w:t xml:space="preserve"> </w:t>
      </w:r>
      <w:r w:rsidR="0060032D">
        <w:t>Mary Lou</w:t>
      </w:r>
      <w:r w:rsidR="00BB3A79">
        <w:t>.</w:t>
      </w:r>
      <w:r w:rsidR="004E5AD3">
        <w:t xml:space="preserve">  </w:t>
      </w:r>
      <w:r w:rsidR="00BB3A79">
        <w:t>Majority vote</w:t>
      </w:r>
      <w:r w:rsidR="001B221F">
        <w:t xml:space="preserve"> approved</w:t>
      </w:r>
      <w:r w:rsidR="008C2385">
        <w:t>.</w:t>
      </w:r>
    </w:p>
    <w:p w14:paraId="0191E21F" w14:textId="77777777" w:rsidR="0083731A" w:rsidRDefault="008C2385" w:rsidP="0089529E">
      <w:pPr>
        <w:pStyle w:val="ListParagraph"/>
        <w:numPr>
          <w:ilvl w:val="0"/>
          <w:numId w:val="2"/>
        </w:numPr>
      </w:pPr>
      <w:r>
        <w:t xml:space="preserve">Treasurer’s report. </w:t>
      </w:r>
    </w:p>
    <w:p w14:paraId="549C6BFE" w14:textId="0B2E08B7" w:rsidR="0089529E" w:rsidRDefault="001B221F" w:rsidP="0089529E">
      <w:pPr>
        <w:pStyle w:val="ListParagraph"/>
        <w:numPr>
          <w:ilvl w:val="0"/>
          <w:numId w:val="6"/>
        </w:numPr>
      </w:pPr>
      <w:r>
        <w:t xml:space="preserve"> Bu</w:t>
      </w:r>
      <w:r w:rsidR="008C2385">
        <w:t>dget sheet was presented showing</w:t>
      </w:r>
      <w:r w:rsidR="0076068B">
        <w:t xml:space="preserve"> August </w:t>
      </w:r>
      <w:r w:rsidR="000342FE">
        <w:t>end</w:t>
      </w:r>
      <w:r w:rsidR="0076068B">
        <w:t>ing</w:t>
      </w:r>
      <w:r w:rsidR="000342FE">
        <w:t xml:space="preserve"> total </w:t>
      </w:r>
      <w:r w:rsidR="008C2385">
        <w:t>income and expenditures ve</w:t>
      </w:r>
      <w:r w:rsidR="00BB3A79">
        <w:t>r</w:t>
      </w:r>
      <w:r w:rsidR="008F77C1">
        <w:t xml:space="preserve">sus budget.  WHOA as of </w:t>
      </w:r>
      <w:r w:rsidR="0076068B">
        <w:t>8</w:t>
      </w:r>
      <w:r w:rsidR="004E5AD3">
        <w:t>/3</w:t>
      </w:r>
      <w:r w:rsidR="0076068B">
        <w:t>1</w:t>
      </w:r>
      <w:r w:rsidR="008F77C1">
        <w:t>/20</w:t>
      </w:r>
      <w:r w:rsidR="000342FE">
        <w:t>2</w:t>
      </w:r>
      <w:r w:rsidR="0076068B">
        <w:t>1</w:t>
      </w:r>
      <w:r w:rsidR="008C2385">
        <w:t xml:space="preserve"> has </w:t>
      </w:r>
      <w:r w:rsidR="00F33698">
        <w:t xml:space="preserve">available </w:t>
      </w:r>
      <w:r w:rsidR="008C2385">
        <w:t>funds</w:t>
      </w:r>
      <w:r w:rsidR="008F77C1">
        <w:t xml:space="preserve"> of $</w:t>
      </w:r>
      <w:r w:rsidR="000342FE">
        <w:t>1</w:t>
      </w:r>
      <w:r w:rsidR="0076068B">
        <w:t>3</w:t>
      </w:r>
      <w:r w:rsidR="000342FE">
        <w:t>,</w:t>
      </w:r>
      <w:r w:rsidR="0076068B">
        <w:t>964</w:t>
      </w:r>
      <w:r w:rsidR="000342FE">
        <w:t>.</w:t>
      </w:r>
      <w:r w:rsidR="0076068B">
        <w:t>91</w:t>
      </w:r>
      <w:r w:rsidR="008C2385">
        <w:t xml:space="preserve"> w</w:t>
      </w:r>
      <w:r w:rsidR="008F77C1">
        <w:t xml:space="preserve">ith a bank balance of </w:t>
      </w:r>
      <w:r w:rsidR="000342FE">
        <w:t>$13</w:t>
      </w:r>
      <w:r w:rsidR="0076068B">
        <w:t>,</w:t>
      </w:r>
      <w:r w:rsidR="000342FE">
        <w:t>8</w:t>
      </w:r>
      <w:r w:rsidR="0076068B">
        <w:t>55</w:t>
      </w:r>
      <w:r w:rsidR="000342FE">
        <w:t>.</w:t>
      </w:r>
      <w:r w:rsidR="0076068B">
        <w:t>46</w:t>
      </w:r>
      <w:r w:rsidR="009D7F49">
        <w:t xml:space="preserve">. </w:t>
      </w:r>
    </w:p>
    <w:p w14:paraId="3386FCE6" w14:textId="28C8BD9B" w:rsidR="00FB14EB" w:rsidRDefault="001B221F" w:rsidP="0076068B">
      <w:pPr>
        <w:pStyle w:val="ListParagraph"/>
        <w:numPr>
          <w:ilvl w:val="0"/>
          <w:numId w:val="6"/>
        </w:numPr>
      </w:pPr>
      <w:r>
        <w:t xml:space="preserve"> </w:t>
      </w:r>
      <w:r w:rsidR="001656E0">
        <w:t xml:space="preserve">The delinquency report </w:t>
      </w:r>
      <w:r w:rsidR="008F77C1">
        <w:t>of</w:t>
      </w:r>
      <w:r w:rsidR="00850314">
        <w:t xml:space="preserve"> </w:t>
      </w:r>
      <w:r w:rsidR="0076068B">
        <w:t>8</w:t>
      </w:r>
      <w:r w:rsidR="000342FE">
        <w:t>/</w:t>
      </w:r>
      <w:r w:rsidR="0076068B">
        <w:t>31</w:t>
      </w:r>
      <w:r w:rsidR="000342FE">
        <w:t>/2021</w:t>
      </w:r>
      <w:r w:rsidR="008F77C1">
        <w:t xml:space="preserve"> </w:t>
      </w:r>
      <w:r w:rsidR="004E5AD3">
        <w:t>was d</w:t>
      </w:r>
      <w:r w:rsidR="00850314">
        <w:t>iscussed.</w:t>
      </w:r>
      <w:r w:rsidR="00A62CF5">
        <w:t xml:space="preserve">  </w:t>
      </w:r>
    </w:p>
    <w:p w14:paraId="60253F27" w14:textId="4DB3F2E0" w:rsidR="004354B2" w:rsidRDefault="0076068B" w:rsidP="001656E0">
      <w:pPr>
        <w:pStyle w:val="ListParagraph"/>
        <w:numPr>
          <w:ilvl w:val="0"/>
          <w:numId w:val="6"/>
        </w:numPr>
      </w:pPr>
      <w:r>
        <w:t>A m</w:t>
      </w:r>
      <w:r w:rsidR="004354B2">
        <w:t xml:space="preserve">otion was made by Gary Gawer to accept </w:t>
      </w:r>
      <w:r>
        <w:t xml:space="preserve">the lawyer’s document fee up to </w:t>
      </w:r>
      <w:r w:rsidR="002B6171">
        <w:t>$</w:t>
      </w:r>
      <w:r>
        <w:t>700.00</w:t>
      </w:r>
      <w:r w:rsidR="004354B2">
        <w:t xml:space="preserve"> for 2021 </w:t>
      </w:r>
      <w:r>
        <w:t xml:space="preserve">Texas State Certificate </w:t>
      </w:r>
      <w:r w:rsidR="004354B2">
        <w:t xml:space="preserve">was seconded by </w:t>
      </w:r>
      <w:r>
        <w:t>Paula</w:t>
      </w:r>
      <w:r w:rsidR="004354B2">
        <w:t>.  Majority vote approved.</w:t>
      </w:r>
    </w:p>
    <w:p w14:paraId="4CA1FD92" w14:textId="7C3EBD4F" w:rsidR="009702F5" w:rsidRDefault="008F77C1" w:rsidP="00A946A3">
      <w:pPr>
        <w:pStyle w:val="ListParagraph"/>
        <w:numPr>
          <w:ilvl w:val="0"/>
          <w:numId w:val="6"/>
        </w:numPr>
      </w:pPr>
      <w:r>
        <w:t xml:space="preserve">Motion made by </w:t>
      </w:r>
      <w:r w:rsidR="0076068B">
        <w:t>Mar</w:t>
      </w:r>
      <w:r w:rsidR="004354B2">
        <w:t>y</w:t>
      </w:r>
      <w:r w:rsidR="0076068B">
        <w:t xml:space="preserve"> Lou</w:t>
      </w:r>
      <w:r>
        <w:t xml:space="preserve"> to accept</w:t>
      </w:r>
      <w:r w:rsidR="00850314">
        <w:t xml:space="preserve"> the </w:t>
      </w:r>
      <w:r w:rsidR="00AE42DF">
        <w:t xml:space="preserve">Treasurer’s </w:t>
      </w:r>
      <w:r w:rsidR="00850314">
        <w:t>report</w:t>
      </w:r>
      <w:r>
        <w:t xml:space="preserve"> was seconded by </w:t>
      </w:r>
      <w:r w:rsidR="0076068B">
        <w:t>Cissy</w:t>
      </w:r>
      <w:r w:rsidR="009D7F49">
        <w:t>.</w:t>
      </w:r>
      <w:r w:rsidR="0076068B">
        <w:t xml:space="preserve"> </w:t>
      </w:r>
      <w:r w:rsidR="009D7F49">
        <w:t xml:space="preserve"> Majority vote</w:t>
      </w:r>
      <w:r w:rsidR="001656E0">
        <w:t xml:space="preserve"> approved.</w:t>
      </w:r>
      <w:r w:rsidR="00FB14EB">
        <w:t xml:space="preserve"> </w:t>
      </w:r>
      <w:r w:rsidR="00333B2F">
        <w:t xml:space="preserve"> </w:t>
      </w:r>
    </w:p>
    <w:p w14:paraId="7D89BB41" w14:textId="77777777" w:rsidR="001B221F" w:rsidRDefault="001B221F" w:rsidP="009702F5">
      <w:pPr>
        <w:tabs>
          <w:tab w:val="left" w:pos="3680"/>
        </w:tabs>
      </w:pPr>
      <w:r>
        <w:t>OLD BUSINESS</w:t>
      </w:r>
    </w:p>
    <w:p w14:paraId="6C53AC01" w14:textId="16D2E3C2" w:rsidR="00680B05" w:rsidRDefault="00CB62A9" w:rsidP="0091504E">
      <w:pPr>
        <w:pStyle w:val="ListParagraph"/>
        <w:numPr>
          <w:ilvl w:val="0"/>
          <w:numId w:val="2"/>
        </w:numPr>
        <w:tabs>
          <w:tab w:val="left" w:pos="3680"/>
        </w:tabs>
      </w:pPr>
      <w:r>
        <w:t xml:space="preserve"> </w:t>
      </w:r>
      <w:r w:rsidR="00A15371">
        <w:t xml:space="preserve">A </w:t>
      </w:r>
      <w:r w:rsidR="00A946A3">
        <w:t>motion was made by Paula to accept the 2021 contract for services by BGS Lawn &amp; More.  Seconded by Gary and a majority vote approved.</w:t>
      </w:r>
    </w:p>
    <w:p w14:paraId="33784858" w14:textId="7BFE7488" w:rsidR="00A946A3" w:rsidRDefault="00A946A3" w:rsidP="0091504E">
      <w:pPr>
        <w:pStyle w:val="ListParagraph"/>
        <w:numPr>
          <w:ilvl w:val="0"/>
          <w:numId w:val="2"/>
        </w:numPr>
        <w:tabs>
          <w:tab w:val="left" w:pos="3680"/>
        </w:tabs>
      </w:pPr>
      <w:r>
        <w:t>Progress report on current projects:</w:t>
      </w:r>
    </w:p>
    <w:p w14:paraId="5FA50E5E" w14:textId="6963B587" w:rsidR="0091504E" w:rsidRDefault="0091504E" w:rsidP="0091504E">
      <w:pPr>
        <w:pStyle w:val="ListParagraph"/>
        <w:numPr>
          <w:ilvl w:val="0"/>
          <w:numId w:val="10"/>
        </w:numPr>
        <w:tabs>
          <w:tab w:val="left" w:pos="3680"/>
        </w:tabs>
      </w:pPr>
      <w:r>
        <w:t xml:space="preserve"> A </w:t>
      </w:r>
      <w:r w:rsidR="00A946A3">
        <w:t>total of eighteen</w:t>
      </w:r>
      <w:r>
        <w:t xml:space="preserve"> front light fixtures w</w:t>
      </w:r>
      <w:r w:rsidR="00A946A3">
        <w:t>ere</w:t>
      </w:r>
      <w:r>
        <w:t xml:space="preserve"> </w:t>
      </w:r>
      <w:r w:rsidR="00A946A3">
        <w:t>replaced.</w:t>
      </w:r>
      <w:r>
        <w:t xml:space="preserve"> </w:t>
      </w:r>
    </w:p>
    <w:p w14:paraId="3030C6AA" w14:textId="4AEB5D3B" w:rsidR="0091504E" w:rsidRDefault="00A946A3" w:rsidP="0091504E">
      <w:pPr>
        <w:pStyle w:val="ListParagraph"/>
        <w:numPr>
          <w:ilvl w:val="0"/>
          <w:numId w:val="10"/>
        </w:numPr>
        <w:tabs>
          <w:tab w:val="left" w:pos="3680"/>
        </w:tabs>
      </w:pPr>
      <w:r>
        <w:t>City sidewalk partial replacement was completed by Capitol Construction</w:t>
      </w:r>
      <w:r w:rsidR="00A56836">
        <w:t xml:space="preserve"> at a cost of $10,240.00.</w:t>
      </w:r>
    </w:p>
    <w:p w14:paraId="72846205" w14:textId="20B32B60" w:rsidR="0091504E" w:rsidRDefault="0091504E" w:rsidP="0091504E">
      <w:pPr>
        <w:pStyle w:val="ListParagraph"/>
        <w:numPr>
          <w:ilvl w:val="0"/>
          <w:numId w:val="10"/>
        </w:numPr>
        <w:tabs>
          <w:tab w:val="left" w:pos="3680"/>
        </w:tabs>
      </w:pPr>
      <w:r>
        <w:t xml:space="preserve">Shrubs </w:t>
      </w:r>
      <w:r w:rsidR="00A56836">
        <w:t>that were damaged by frost and died along with prior losses have been replaced by BCS and the black mulch contract has been completed.  Mulch was $1,649.16.</w:t>
      </w:r>
    </w:p>
    <w:p w14:paraId="4EF19C95" w14:textId="61DBC835" w:rsidR="0091504E" w:rsidRDefault="0091504E" w:rsidP="0091504E">
      <w:pPr>
        <w:pStyle w:val="ListParagraph"/>
        <w:numPr>
          <w:ilvl w:val="0"/>
          <w:numId w:val="10"/>
        </w:numPr>
        <w:tabs>
          <w:tab w:val="left" w:pos="3680"/>
        </w:tabs>
      </w:pPr>
      <w:r>
        <w:t xml:space="preserve">A motion was made to accept Capitol Construction Services for the completion of “City” sidewalks repairs by Gary and seconded by Cissy.  </w:t>
      </w:r>
      <w:r w:rsidR="003D4FAC">
        <w:t>After discussion and suggestions for contract revision, majority approved.</w:t>
      </w:r>
    </w:p>
    <w:p w14:paraId="479C74F7" w14:textId="17F4FD79" w:rsidR="003D4FAC" w:rsidRDefault="00A56836" w:rsidP="0091504E">
      <w:pPr>
        <w:pStyle w:val="ListParagraph"/>
        <w:numPr>
          <w:ilvl w:val="0"/>
          <w:numId w:val="10"/>
        </w:numPr>
        <w:tabs>
          <w:tab w:val="left" w:pos="3680"/>
        </w:tabs>
      </w:pPr>
      <w:r>
        <w:t>Touch up painting and replacement of 4 sets of street numbers were completed at a cost of $350.00.</w:t>
      </w:r>
      <w:r w:rsidR="003D4FAC">
        <w:t xml:space="preserve"> </w:t>
      </w:r>
    </w:p>
    <w:p w14:paraId="699B5C31" w14:textId="77777777" w:rsidR="00B00176" w:rsidRDefault="00A56836" w:rsidP="00A56836">
      <w:pPr>
        <w:pStyle w:val="ListParagraph"/>
        <w:numPr>
          <w:ilvl w:val="0"/>
          <w:numId w:val="10"/>
        </w:numPr>
        <w:tabs>
          <w:tab w:val="left" w:pos="3680"/>
        </w:tabs>
      </w:pPr>
      <w:r>
        <w:t xml:space="preserve"> The filling of holes has received one bid.  Bidding will continue. </w:t>
      </w:r>
    </w:p>
    <w:p w14:paraId="5BC2770F" w14:textId="4E0711D4" w:rsidR="003D4FAC" w:rsidRDefault="00B00176" w:rsidP="00A56836">
      <w:pPr>
        <w:pStyle w:val="ListParagraph"/>
        <w:numPr>
          <w:ilvl w:val="0"/>
          <w:numId w:val="10"/>
        </w:numPr>
        <w:tabs>
          <w:tab w:val="left" w:pos="3680"/>
        </w:tabs>
      </w:pPr>
      <w:r>
        <w:t>A motion was made by Paula to get a bid from BCS for control of fire ants.  Seconded by Sandra and approved.</w:t>
      </w:r>
      <w:r w:rsidR="003D4FAC">
        <w:t xml:space="preserve"> </w:t>
      </w:r>
    </w:p>
    <w:p w14:paraId="01FF99EC" w14:textId="3F3BD203" w:rsidR="00A56836" w:rsidRDefault="00A56836" w:rsidP="00A56836">
      <w:pPr>
        <w:pStyle w:val="ListParagraph"/>
        <w:numPr>
          <w:ilvl w:val="0"/>
          <w:numId w:val="2"/>
        </w:numPr>
        <w:tabs>
          <w:tab w:val="left" w:pos="3680"/>
        </w:tabs>
      </w:pPr>
      <w:r>
        <w:t xml:space="preserve">Front Solar Screen </w:t>
      </w:r>
      <w:r w:rsidR="00641729">
        <w:t xml:space="preserve">Plan was tabled. </w:t>
      </w:r>
    </w:p>
    <w:p w14:paraId="74F48CE3" w14:textId="51038BE9" w:rsidR="00641729" w:rsidRDefault="00641729" w:rsidP="00A56836">
      <w:pPr>
        <w:pStyle w:val="ListParagraph"/>
        <w:numPr>
          <w:ilvl w:val="0"/>
          <w:numId w:val="2"/>
        </w:numPr>
        <w:tabs>
          <w:tab w:val="left" w:pos="3680"/>
        </w:tabs>
      </w:pPr>
      <w:r>
        <w:t>A discussion was held on 2022 projects.</w:t>
      </w:r>
    </w:p>
    <w:p w14:paraId="101B3D1E" w14:textId="5F247357" w:rsidR="00641729" w:rsidRDefault="00641729" w:rsidP="00A56836">
      <w:pPr>
        <w:pStyle w:val="ListParagraph"/>
        <w:numPr>
          <w:ilvl w:val="0"/>
          <w:numId w:val="2"/>
        </w:numPr>
        <w:tabs>
          <w:tab w:val="left" w:pos="3680"/>
        </w:tabs>
      </w:pPr>
      <w:r>
        <w:t>Bids are to be requested for needed tree maintenance at 4012,14 and 4132.</w:t>
      </w:r>
    </w:p>
    <w:p w14:paraId="1469C798" w14:textId="47E4E8FB" w:rsidR="00641729" w:rsidRDefault="00641729" w:rsidP="00A56836">
      <w:pPr>
        <w:pStyle w:val="ListParagraph"/>
        <w:numPr>
          <w:ilvl w:val="0"/>
          <w:numId w:val="2"/>
        </w:numPr>
        <w:tabs>
          <w:tab w:val="left" w:pos="3680"/>
        </w:tabs>
      </w:pPr>
      <w:r>
        <w:t xml:space="preserve"> A</w:t>
      </w:r>
      <w:r w:rsidR="002B6171">
        <w:t xml:space="preserve"> </w:t>
      </w:r>
      <w:r>
        <w:t xml:space="preserve">motion was made after short discussion to table indefinitely the lawyer review </w:t>
      </w:r>
      <w:r w:rsidR="002B6171">
        <w:t>of</w:t>
      </w:r>
      <w:r>
        <w:t xml:space="preserve"> WHOA documents.</w:t>
      </w:r>
    </w:p>
    <w:p w14:paraId="714A1398" w14:textId="108E08DD" w:rsidR="009702F5" w:rsidRDefault="00524BC5" w:rsidP="00524BC5">
      <w:pPr>
        <w:tabs>
          <w:tab w:val="left" w:pos="3680"/>
        </w:tabs>
      </w:pPr>
      <w:r>
        <w:t>NEW BUSINESS</w:t>
      </w:r>
      <w:r w:rsidR="009702F5">
        <w:t xml:space="preserve">  </w:t>
      </w:r>
    </w:p>
    <w:p w14:paraId="41DE9818" w14:textId="232A2B1C" w:rsidR="00524BC5" w:rsidRDefault="00641729" w:rsidP="00B00176">
      <w:pPr>
        <w:pStyle w:val="ListParagraph"/>
        <w:numPr>
          <w:ilvl w:val="0"/>
          <w:numId w:val="2"/>
        </w:numPr>
        <w:tabs>
          <w:tab w:val="left" w:pos="3680"/>
        </w:tabs>
      </w:pPr>
      <w:r>
        <w:t>Future discussion of division of WHOA and owner responsi</w:t>
      </w:r>
      <w:r w:rsidR="00480F4A">
        <w:t>bi</w:t>
      </w:r>
      <w:r>
        <w:t>lities</w:t>
      </w:r>
      <w:r w:rsidR="00480F4A">
        <w:t xml:space="preserve"> is to be held at next meeting</w:t>
      </w:r>
      <w:r w:rsidR="00B00176">
        <w:t>.</w:t>
      </w:r>
    </w:p>
    <w:p w14:paraId="0240112E" w14:textId="627EE876" w:rsidR="004B45C9" w:rsidRDefault="00B00176" w:rsidP="00B00176">
      <w:pPr>
        <w:pStyle w:val="ListParagraph"/>
        <w:numPr>
          <w:ilvl w:val="0"/>
          <w:numId w:val="2"/>
        </w:numPr>
        <w:tabs>
          <w:tab w:val="left" w:pos="3680"/>
        </w:tabs>
      </w:pPr>
      <w:r>
        <w:t>Next meeting to be held in December.</w:t>
      </w:r>
    </w:p>
    <w:p w14:paraId="20147A60" w14:textId="77777777" w:rsidR="00B00176" w:rsidRDefault="00B00176" w:rsidP="00B00176">
      <w:pPr>
        <w:pStyle w:val="ListParagraph"/>
        <w:numPr>
          <w:ilvl w:val="0"/>
          <w:numId w:val="2"/>
        </w:numPr>
        <w:tabs>
          <w:tab w:val="left" w:pos="3680"/>
        </w:tabs>
      </w:pPr>
      <w:r>
        <w:t>Motion was made to adjourn meeting by Paula and seconded by Cissy.  Majority approved.</w:t>
      </w:r>
    </w:p>
    <w:p w14:paraId="38A47CAD" w14:textId="483D7718" w:rsidR="001B221F" w:rsidRDefault="001B221F" w:rsidP="00B00176">
      <w:pPr>
        <w:pStyle w:val="ListParagraph"/>
        <w:numPr>
          <w:ilvl w:val="0"/>
          <w:numId w:val="2"/>
        </w:numPr>
        <w:tabs>
          <w:tab w:val="left" w:pos="3680"/>
        </w:tabs>
      </w:pPr>
      <w:r>
        <w:t>Meeti</w:t>
      </w:r>
      <w:r w:rsidR="003941F9">
        <w:t>ng was closed</w:t>
      </w:r>
      <w:r w:rsidR="006E7060">
        <w:t xml:space="preserve"> at</w:t>
      </w:r>
      <w:r w:rsidR="001160E6">
        <w:t xml:space="preserve"> </w:t>
      </w:r>
      <w:r w:rsidR="00B00176">
        <w:t>8</w:t>
      </w:r>
      <w:r w:rsidR="001160E6">
        <w:t>:</w:t>
      </w:r>
      <w:r w:rsidR="00B00176">
        <w:t>12</w:t>
      </w:r>
      <w:r>
        <w:t xml:space="preserve"> p.m</w:t>
      </w:r>
      <w:r w:rsidR="00D302E9">
        <w:t xml:space="preserve">. </w:t>
      </w:r>
    </w:p>
    <w:sectPr w:rsidR="001B221F" w:rsidSect="004B45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55C3"/>
    <w:multiLevelType w:val="hybridMultilevel"/>
    <w:tmpl w:val="172AEEDE"/>
    <w:lvl w:ilvl="0" w:tplc="7F36AD18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52657D5"/>
    <w:multiLevelType w:val="hybridMultilevel"/>
    <w:tmpl w:val="1EF26CFE"/>
    <w:lvl w:ilvl="0" w:tplc="256AC1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D0471"/>
    <w:multiLevelType w:val="hybridMultilevel"/>
    <w:tmpl w:val="A65A4C5E"/>
    <w:lvl w:ilvl="0" w:tplc="135644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BB4E14"/>
    <w:multiLevelType w:val="hybridMultilevel"/>
    <w:tmpl w:val="B5E0E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F2514"/>
    <w:multiLevelType w:val="hybridMultilevel"/>
    <w:tmpl w:val="E94A6690"/>
    <w:lvl w:ilvl="0" w:tplc="F2C61ABC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589228D4"/>
    <w:multiLevelType w:val="hybridMultilevel"/>
    <w:tmpl w:val="AEAEFFCC"/>
    <w:lvl w:ilvl="0" w:tplc="42668F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2B609F"/>
    <w:multiLevelType w:val="hybridMultilevel"/>
    <w:tmpl w:val="5D98F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D3B49"/>
    <w:multiLevelType w:val="hybridMultilevel"/>
    <w:tmpl w:val="A8D6CDC4"/>
    <w:lvl w:ilvl="0" w:tplc="7EFE6B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C05661"/>
    <w:multiLevelType w:val="hybridMultilevel"/>
    <w:tmpl w:val="48402616"/>
    <w:lvl w:ilvl="0" w:tplc="C01A5A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020001"/>
    <w:multiLevelType w:val="hybridMultilevel"/>
    <w:tmpl w:val="28640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71"/>
    <w:rsid w:val="000049B2"/>
    <w:rsid w:val="0001573F"/>
    <w:rsid w:val="00027FF7"/>
    <w:rsid w:val="000342FE"/>
    <w:rsid w:val="000862E7"/>
    <w:rsid w:val="00095263"/>
    <w:rsid w:val="001160E6"/>
    <w:rsid w:val="00134F10"/>
    <w:rsid w:val="0015204E"/>
    <w:rsid w:val="001656E0"/>
    <w:rsid w:val="00165DE8"/>
    <w:rsid w:val="0016649A"/>
    <w:rsid w:val="001A7728"/>
    <w:rsid w:val="001B221F"/>
    <w:rsid w:val="001C4206"/>
    <w:rsid w:val="00216E95"/>
    <w:rsid w:val="00270F27"/>
    <w:rsid w:val="0029716B"/>
    <w:rsid w:val="002B3952"/>
    <w:rsid w:val="002B3FDC"/>
    <w:rsid w:val="002B6171"/>
    <w:rsid w:val="002D37E6"/>
    <w:rsid w:val="002D5B7F"/>
    <w:rsid w:val="002E10FB"/>
    <w:rsid w:val="00304A13"/>
    <w:rsid w:val="00313503"/>
    <w:rsid w:val="00313CCA"/>
    <w:rsid w:val="00333B2F"/>
    <w:rsid w:val="003553D6"/>
    <w:rsid w:val="00361975"/>
    <w:rsid w:val="003941F9"/>
    <w:rsid w:val="003B1E8D"/>
    <w:rsid w:val="003B3281"/>
    <w:rsid w:val="003D4FAC"/>
    <w:rsid w:val="004354B2"/>
    <w:rsid w:val="004534DF"/>
    <w:rsid w:val="00472B38"/>
    <w:rsid w:val="00480F4A"/>
    <w:rsid w:val="004B45C9"/>
    <w:rsid w:val="004D2A5A"/>
    <w:rsid w:val="004E5AD3"/>
    <w:rsid w:val="00520667"/>
    <w:rsid w:val="005235DC"/>
    <w:rsid w:val="00524BC5"/>
    <w:rsid w:val="0054562F"/>
    <w:rsid w:val="005C0FA9"/>
    <w:rsid w:val="005E3C50"/>
    <w:rsid w:val="005F5B8C"/>
    <w:rsid w:val="0060032D"/>
    <w:rsid w:val="00634D2B"/>
    <w:rsid w:val="00641729"/>
    <w:rsid w:val="00680B05"/>
    <w:rsid w:val="00693E6B"/>
    <w:rsid w:val="006B4E60"/>
    <w:rsid w:val="006D7862"/>
    <w:rsid w:val="006E7060"/>
    <w:rsid w:val="0076068B"/>
    <w:rsid w:val="0083731A"/>
    <w:rsid w:val="00850314"/>
    <w:rsid w:val="0089529E"/>
    <w:rsid w:val="008A4B60"/>
    <w:rsid w:val="008C2385"/>
    <w:rsid w:val="008F77C1"/>
    <w:rsid w:val="00907498"/>
    <w:rsid w:val="00912EE7"/>
    <w:rsid w:val="0091504E"/>
    <w:rsid w:val="009702F5"/>
    <w:rsid w:val="009D7F49"/>
    <w:rsid w:val="00A016C3"/>
    <w:rsid w:val="00A15371"/>
    <w:rsid w:val="00A4103D"/>
    <w:rsid w:val="00A56836"/>
    <w:rsid w:val="00A62CF5"/>
    <w:rsid w:val="00A946A3"/>
    <w:rsid w:val="00A96872"/>
    <w:rsid w:val="00AE0A86"/>
    <w:rsid w:val="00AE42DF"/>
    <w:rsid w:val="00B00176"/>
    <w:rsid w:val="00B210ED"/>
    <w:rsid w:val="00B65CE3"/>
    <w:rsid w:val="00BA68CF"/>
    <w:rsid w:val="00BB3A79"/>
    <w:rsid w:val="00C0521F"/>
    <w:rsid w:val="00C44E7A"/>
    <w:rsid w:val="00C51141"/>
    <w:rsid w:val="00C76F1F"/>
    <w:rsid w:val="00CB62A9"/>
    <w:rsid w:val="00D302E9"/>
    <w:rsid w:val="00D36B2E"/>
    <w:rsid w:val="00D56E23"/>
    <w:rsid w:val="00D867D5"/>
    <w:rsid w:val="00DC1920"/>
    <w:rsid w:val="00E04171"/>
    <w:rsid w:val="00E0567C"/>
    <w:rsid w:val="00E123EC"/>
    <w:rsid w:val="00E22D30"/>
    <w:rsid w:val="00E33ABF"/>
    <w:rsid w:val="00E60061"/>
    <w:rsid w:val="00EF62AC"/>
    <w:rsid w:val="00F33698"/>
    <w:rsid w:val="00F7097D"/>
    <w:rsid w:val="00FB0AFD"/>
    <w:rsid w:val="00FB14EB"/>
    <w:rsid w:val="00FD3B26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BFF4"/>
  <w15:chartTrackingRefBased/>
  <w15:docId w15:val="{F9C95547-94D1-4677-B3C0-A47117F5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Gawer</dc:creator>
  <cp:keywords/>
  <dc:description/>
  <cp:lastModifiedBy>Gary Gawer</cp:lastModifiedBy>
  <cp:revision>9</cp:revision>
  <cp:lastPrinted>2021-12-09T20:14:00Z</cp:lastPrinted>
  <dcterms:created xsi:type="dcterms:W3CDTF">2021-09-26T20:11:00Z</dcterms:created>
  <dcterms:modified xsi:type="dcterms:W3CDTF">2021-12-09T20:20:00Z</dcterms:modified>
</cp:coreProperties>
</file>