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17" w:rsidRPr="009B5F51" w:rsidRDefault="00FF4717" w:rsidP="00FF4717">
      <w:pPr>
        <w:rPr>
          <w:rFonts w:ascii="Arial" w:hAnsi="Arial" w:cs="Arial"/>
        </w:rPr>
      </w:pPr>
      <w:r w:rsidRPr="009B5F51">
        <w:rPr>
          <w:rFonts w:ascii="Arial" w:hAnsi="Arial" w:cs="Arial"/>
        </w:rPr>
        <w:t>Owners’ Association Annual</w:t>
      </w:r>
      <w:r w:rsidR="004D1DBA">
        <w:rPr>
          <w:rFonts w:ascii="Arial" w:hAnsi="Arial" w:cs="Arial"/>
        </w:rPr>
        <w:t xml:space="preserve"> Meeting</w:t>
      </w:r>
      <w:r w:rsidR="004D1DBA">
        <w:rPr>
          <w:rFonts w:ascii="Arial" w:hAnsi="Arial" w:cs="Arial"/>
        </w:rPr>
        <w:tab/>
      </w:r>
      <w:r w:rsidR="004D1DBA">
        <w:rPr>
          <w:rFonts w:ascii="Arial" w:hAnsi="Arial" w:cs="Arial"/>
        </w:rPr>
        <w:tab/>
      </w:r>
      <w:r w:rsidR="004D1DBA">
        <w:rPr>
          <w:rFonts w:ascii="Arial" w:hAnsi="Arial" w:cs="Arial"/>
        </w:rPr>
        <w:tab/>
      </w:r>
      <w:r w:rsidR="004D1DBA">
        <w:rPr>
          <w:rFonts w:ascii="Arial" w:hAnsi="Arial" w:cs="Arial"/>
        </w:rPr>
        <w:tab/>
      </w:r>
      <w:r w:rsidR="004D1DBA">
        <w:rPr>
          <w:rFonts w:ascii="Arial" w:hAnsi="Arial" w:cs="Arial"/>
        </w:rPr>
        <w:tab/>
      </w:r>
      <w:r w:rsidR="004D1DBA">
        <w:rPr>
          <w:rFonts w:ascii="Arial" w:hAnsi="Arial" w:cs="Arial"/>
        </w:rPr>
        <w:tab/>
      </w:r>
      <w:r w:rsidR="007B7F01">
        <w:rPr>
          <w:rFonts w:ascii="Arial" w:hAnsi="Arial" w:cs="Arial"/>
        </w:rPr>
        <w:t xml:space="preserve">          </w:t>
      </w:r>
      <w:r w:rsidR="004D1DBA">
        <w:rPr>
          <w:rFonts w:ascii="Arial" w:hAnsi="Arial" w:cs="Arial"/>
        </w:rPr>
        <w:t>September 16, 2017</w:t>
      </w:r>
    </w:p>
    <w:p w:rsidR="00FF4717" w:rsidRPr="009B5F51" w:rsidRDefault="00FF4717" w:rsidP="00FF4717">
      <w:pPr>
        <w:rPr>
          <w:rFonts w:ascii="Arial" w:hAnsi="Arial" w:cs="Arial"/>
        </w:rPr>
      </w:pPr>
    </w:p>
    <w:p w:rsidR="00FF4717" w:rsidRPr="009B5F51" w:rsidRDefault="00FF4717" w:rsidP="00FF4717">
      <w:pPr>
        <w:rPr>
          <w:rFonts w:ascii="Arial" w:hAnsi="Arial" w:cs="Arial"/>
        </w:rPr>
      </w:pPr>
      <w:r w:rsidRPr="009B5F51">
        <w:rPr>
          <w:rFonts w:ascii="Arial" w:hAnsi="Arial" w:cs="Arial"/>
        </w:rPr>
        <w:t>Meeting was called to order</w:t>
      </w:r>
      <w:r w:rsidR="00090E61" w:rsidRPr="009B5F51">
        <w:rPr>
          <w:rFonts w:ascii="Arial" w:hAnsi="Arial" w:cs="Arial"/>
        </w:rPr>
        <w:t xml:space="preserve"> at 10:</w:t>
      </w:r>
      <w:r w:rsidR="004D1DBA">
        <w:rPr>
          <w:rFonts w:ascii="Arial" w:hAnsi="Arial" w:cs="Arial"/>
        </w:rPr>
        <w:t>0</w:t>
      </w:r>
      <w:r w:rsidR="0031125E">
        <w:rPr>
          <w:rFonts w:ascii="Arial" w:hAnsi="Arial" w:cs="Arial"/>
        </w:rPr>
        <w:t>5</w:t>
      </w:r>
      <w:r w:rsidR="00090E61" w:rsidRPr="009B5F51">
        <w:rPr>
          <w:rFonts w:ascii="Arial" w:hAnsi="Arial" w:cs="Arial"/>
        </w:rPr>
        <w:t xml:space="preserve"> a.m. </w:t>
      </w:r>
      <w:r w:rsidRPr="009B5F51">
        <w:rPr>
          <w:rFonts w:ascii="Arial" w:hAnsi="Arial" w:cs="Arial"/>
        </w:rPr>
        <w:t xml:space="preserve">and roll call was completed showing </w:t>
      </w:r>
      <w:r w:rsidR="00BC0E6F">
        <w:rPr>
          <w:rFonts w:ascii="Arial" w:hAnsi="Arial" w:cs="Arial"/>
        </w:rPr>
        <w:t>3</w:t>
      </w:r>
      <w:r w:rsidR="0031125E">
        <w:rPr>
          <w:rFonts w:ascii="Arial" w:hAnsi="Arial" w:cs="Arial"/>
        </w:rPr>
        <w:t xml:space="preserve"> </w:t>
      </w:r>
      <w:r w:rsidRPr="009B5F51">
        <w:rPr>
          <w:rFonts w:ascii="Arial" w:hAnsi="Arial" w:cs="Arial"/>
        </w:rPr>
        <w:t xml:space="preserve">owners </w:t>
      </w:r>
      <w:r w:rsidR="00A64472">
        <w:rPr>
          <w:rFonts w:ascii="Arial" w:hAnsi="Arial" w:cs="Arial"/>
        </w:rPr>
        <w:t xml:space="preserve">were present or had given proxy. </w:t>
      </w:r>
      <w:r w:rsidRPr="009B5F51">
        <w:rPr>
          <w:rFonts w:ascii="Arial" w:hAnsi="Arial" w:cs="Arial"/>
        </w:rPr>
        <w:t xml:space="preserve">This did not meet </w:t>
      </w:r>
      <w:r w:rsidR="00090E61" w:rsidRPr="009B5F51">
        <w:rPr>
          <w:rFonts w:ascii="Arial" w:hAnsi="Arial" w:cs="Arial"/>
        </w:rPr>
        <w:t xml:space="preserve">a </w:t>
      </w:r>
      <w:r w:rsidRPr="009B5F51">
        <w:rPr>
          <w:rFonts w:ascii="Arial" w:hAnsi="Arial" w:cs="Arial"/>
        </w:rPr>
        <w:t xml:space="preserve">quorum and the </w:t>
      </w:r>
      <w:r w:rsidR="00090E61" w:rsidRPr="009B5F51">
        <w:rPr>
          <w:rFonts w:ascii="Arial" w:hAnsi="Arial" w:cs="Arial"/>
        </w:rPr>
        <w:t xml:space="preserve">Annual Meeting was then Adjourned at </w:t>
      </w:r>
      <w:r w:rsidR="0031125E">
        <w:rPr>
          <w:rFonts w:ascii="Arial" w:hAnsi="Arial" w:cs="Arial"/>
        </w:rPr>
        <w:t>10:</w:t>
      </w:r>
      <w:r w:rsidR="004D1DBA">
        <w:rPr>
          <w:rFonts w:ascii="Arial" w:hAnsi="Arial" w:cs="Arial"/>
        </w:rPr>
        <w:t>07</w:t>
      </w:r>
      <w:r w:rsidR="00090E61" w:rsidRPr="009B5F51">
        <w:rPr>
          <w:rFonts w:ascii="Arial" w:hAnsi="Arial" w:cs="Arial"/>
        </w:rPr>
        <w:t xml:space="preserve"> a.m., </w:t>
      </w:r>
      <w:r w:rsidRPr="009B5F51">
        <w:rPr>
          <w:rFonts w:ascii="Arial" w:hAnsi="Arial" w:cs="Arial"/>
        </w:rPr>
        <w:t>after the proof of meeting announcement was reviewed.</w:t>
      </w:r>
      <w:r w:rsidR="00090E61" w:rsidRPr="009B5F51">
        <w:rPr>
          <w:rFonts w:ascii="Arial" w:hAnsi="Arial" w:cs="Arial"/>
        </w:rPr>
        <w:t xml:space="preserve">  </w:t>
      </w:r>
      <w:r w:rsidR="00A64472">
        <w:rPr>
          <w:rFonts w:ascii="Arial" w:hAnsi="Arial" w:cs="Arial"/>
        </w:rPr>
        <w:t xml:space="preserve">BVPM </w:t>
      </w:r>
      <w:r w:rsidR="00A64472" w:rsidRPr="009B5F51">
        <w:rPr>
          <w:rFonts w:ascii="Arial" w:hAnsi="Arial" w:cs="Arial"/>
        </w:rPr>
        <w:t>HOA Liai</w:t>
      </w:r>
      <w:r w:rsidR="00A64472">
        <w:rPr>
          <w:rFonts w:ascii="Arial" w:hAnsi="Arial" w:cs="Arial"/>
        </w:rPr>
        <w:t>son</w:t>
      </w:r>
      <w:r w:rsidR="00BC3BD7">
        <w:rPr>
          <w:rFonts w:ascii="Arial" w:hAnsi="Arial" w:cs="Arial"/>
        </w:rPr>
        <w:t>,</w:t>
      </w:r>
      <w:r w:rsidR="00A64472">
        <w:rPr>
          <w:rFonts w:ascii="Arial" w:hAnsi="Arial" w:cs="Arial"/>
        </w:rPr>
        <w:t xml:space="preserve"> </w:t>
      </w:r>
      <w:r w:rsidR="00311DBC">
        <w:rPr>
          <w:rFonts w:ascii="Arial" w:hAnsi="Arial" w:cs="Arial"/>
        </w:rPr>
        <w:t>Toni Myers</w:t>
      </w:r>
      <w:r w:rsidR="00BC3BD7">
        <w:rPr>
          <w:rFonts w:ascii="Arial" w:hAnsi="Arial" w:cs="Arial"/>
        </w:rPr>
        <w:t>,</w:t>
      </w:r>
      <w:r w:rsidR="00A64472">
        <w:rPr>
          <w:rFonts w:ascii="Arial" w:hAnsi="Arial" w:cs="Arial"/>
        </w:rPr>
        <w:t xml:space="preserve"> was also in attendance.  </w:t>
      </w:r>
      <w:r w:rsidR="00090E61" w:rsidRPr="009B5F51">
        <w:rPr>
          <w:rFonts w:ascii="Arial" w:hAnsi="Arial" w:cs="Arial"/>
        </w:rPr>
        <w:t>Th</w:t>
      </w:r>
      <w:r w:rsidR="007B5F1C">
        <w:rPr>
          <w:rFonts w:ascii="Arial" w:hAnsi="Arial" w:cs="Arial"/>
        </w:rPr>
        <w:t>e Cripple Creek Owners Association</w:t>
      </w:r>
      <w:r w:rsidR="0031125E">
        <w:rPr>
          <w:rFonts w:ascii="Arial" w:hAnsi="Arial" w:cs="Arial"/>
        </w:rPr>
        <w:t xml:space="preserve"> 201</w:t>
      </w:r>
      <w:r w:rsidR="00311DBC">
        <w:rPr>
          <w:rFonts w:ascii="Arial" w:hAnsi="Arial" w:cs="Arial"/>
        </w:rPr>
        <w:t>7</w:t>
      </w:r>
      <w:r w:rsidR="00090E61" w:rsidRPr="009B5F51">
        <w:rPr>
          <w:rFonts w:ascii="Arial" w:hAnsi="Arial" w:cs="Arial"/>
        </w:rPr>
        <w:t xml:space="preserve"> Annual Meeting packet was made available to the owners present. Before the </w:t>
      </w:r>
      <w:r w:rsidR="007F5668">
        <w:rPr>
          <w:rFonts w:ascii="Arial" w:hAnsi="Arial" w:cs="Arial"/>
        </w:rPr>
        <w:t xml:space="preserve">CCHOA </w:t>
      </w:r>
      <w:r w:rsidR="00090E61" w:rsidRPr="009B5F51">
        <w:rPr>
          <w:rFonts w:ascii="Arial" w:hAnsi="Arial" w:cs="Arial"/>
        </w:rPr>
        <w:t>Board meeting was called to order, the President asked the owners who were in attendance if they had any concerns, questions, etc., for the Board.</w:t>
      </w:r>
    </w:p>
    <w:p w:rsidR="00E428F1" w:rsidRPr="009B5F51" w:rsidRDefault="00E428F1" w:rsidP="00FF4717">
      <w:pPr>
        <w:rPr>
          <w:rFonts w:ascii="Arial" w:hAnsi="Arial" w:cs="Arial"/>
        </w:rPr>
      </w:pPr>
    </w:p>
    <w:p w:rsidR="00721469" w:rsidRPr="009B5F51" w:rsidRDefault="00E428F1" w:rsidP="00721469">
      <w:pPr>
        <w:rPr>
          <w:rFonts w:ascii="Arial" w:hAnsi="Arial" w:cs="Arial"/>
        </w:rPr>
      </w:pPr>
      <w:r w:rsidRPr="009B5F51">
        <w:rPr>
          <w:rFonts w:ascii="Arial" w:hAnsi="Arial" w:cs="Arial"/>
        </w:rPr>
        <w:t xml:space="preserve">The Cripple Creek HOA Board </w:t>
      </w:r>
      <w:r w:rsidR="00090E61" w:rsidRPr="009B5F51">
        <w:rPr>
          <w:rFonts w:ascii="Arial" w:hAnsi="Arial" w:cs="Arial"/>
        </w:rPr>
        <w:t xml:space="preserve">meeting </w:t>
      </w:r>
      <w:r w:rsidRPr="009B5F51">
        <w:rPr>
          <w:rFonts w:ascii="Arial" w:hAnsi="Arial" w:cs="Arial"/>
        </w:rPr>
        <w:t>was called to order by the President at 1</w:t>
      </w:r>
      <w:r w:rsidR="0031125E">
        <w:rPr>
          <w:rFonts w:ascii="Arial" w:hAnsi="Arial" w:cs="Arial"/>
        </w:rPr>
        <w:t>0</w:t>
      </w:r>
      <w:r w:rsidRPr="009B5F51">
        <w:rPr>
          <w:rFonts w:ascii="Arial" w:hAnsi="Arial" w:cs="Arial"/>
        </w:rPr>
        <w:t>:</w:t>
      </w:r>
      <w:r w:rsidR="0031125E">
        <w:rPr>
          <w:rFonts w:ascii="Arial" w:hAnsi="Arial" w:cs="Arial"/>
        </w:rPr>
        <w:t>3</w:t>
      </w:r>
      <w:r w:rsidRPr="009B5F51">
        <w:rPr>
          <w:rFonts w:ascii="Arial" w:hAnsi="Arial" w:cs="Arial"/>
        </w:rPr>
        <w:t xml:space="preserve">0 </w:t>
      </w:r>
      <w:r w:rsidR="00EF7C57" w:rsidRPr="009B5F51">
        <w:rPr>
          <w:rFonts w:ascii="Arial" w:hAnsi="Arial" w:cs="Arial"/>
        </w:rPr>
        <w:t xml:space="preserve">a.m.  </w:t>
      </w:r>
      <w:r w:rsidRPr="009B5F51">
        <w:rPr>
          <w:rFonts w:ascii="Arial" w:hAnsi="Arial" w:cs="Arial"/>
        </w:rPr>
        <w:t>Board members present were:  Renee Blamer</w:t>
      </w:r>
      <w:r w:rsidR="00311DBC">
        <w:rPr>
          <w:rFonts w:ascii="Arial" w:hAnsi="Arial" w:cs="Arial"/>
        </w:rPr>
        <w:t xml:space="preserve"> and</w:t>
      </w:r>
      <w:r w:rsidRPr="009B5F51">
        <w:rPr>
          <w:rFonts w:ascii="Arial" w:hAnsi="Arial" w:cs="Arial"/>
        </w:rPr>
        <w:t xml:space="preserve"> Creighton Bennett.  </w:t>
      </w:r>
      <w:r w:rsidR="00B032C0" w:rsidRPr="009B5F51">
        <w:rPr>
          <w:rFonts w:ascii="Arial" w:hAnsi="Arial" w:cs="Arial"/>
        </w:rPr>
        <w:t xml:space="preserve"> </w:t>
      </w:r>
    </w:p>
    <w:p w:rsidR="00721469" w:rsidRPr="009B5F51" w:rsidRDefault="00721469" w:rsidP="00721469">
      <w:pPr>
        <w:rPr>
          <w:rFonts w:ascii="Arial" w:hAnsi="Arial" w:cs="Arial"/>
        </w:rPr>
      </w:pPr>
    </w:p>
    <w:p w:rsidR="00FE7DF5" w:rsidRDefault="005272DE" w:rsidP="00721469">
      <w:pPr>
        <w:pStyle w:val="ListParagraph"/>
        <w:numPr>
          <w:ilvl w:val="0"/>
          <w:numId w:val="5"/>
        </w:numPr>
        <w:rPr>
          <w:rFonts w:ascii="Arial" w:hAnsi="Arial" w:cs="Arial"/>
          <w:sz w:val="24"/>
          <w:szCs w:val="24"/>
        </w:rPr>
      </w:pPr>
      <w:r>
        <w:rPr>
          <w:rFonts w:ascii="Arial" w:hAnsi="Arial" w:cs="Arial"/>
          <w:sz w:val="24"/>
          <w:szCs w:val="24"/>
        </w:rPr>
        <w:t xml:space="preserve">Renee moved that the </w:t>
      </w:r>
      <w:r w:rsidR="0017433E">
        <w:rPr>
          <w:rFonts w:ascii="Arial" w:hAnsi="Arial" w:cs="Arial"/>
          <w:sz w:val="24"/>
          <w:szCs w:val="24"/>
        </w:rPr>
        <w:t>Tele-</w:t>
      </w:r>
      <w:r w:rsidR="00BC0E6F">
        <w:rPr>
          <w:rFonts w:ascii="Arial" w:hAnsi="Arial" w:cs="Arial"/>
          <w:sz w:val="24"/>
          <w:szCs w:val="24"/>
        </w:rPr>
        <w:t xml:space="preserve">Conference </w:t>
      </w:r>
      <w:r>
        <w:rPr>
          <w:rFonts w:ascii="Arial" w:hAnsi="Arial" w:cs="Arial"/>
          <w:sz w:val="24"/>
          <w:szCs w:val="24"/>
        </w:rPr>
        <w:t>Meeting Minutes of 08/2</w:t>
      </w:r>
      <w:r w:rsidR="00BC0E6F">
        <w:rPr>
          <w:rFonts w:ascii="Arial" w:hAnsi="Arial" w:cs="Arial"/>
          <w:sz w:val="24"/>
          <w:szCs w:val="24"/>
        </w:rPr>
        <w:t>6</w:t>
      </w:r>
      <w:r>
        <w:rPr>
          <w:rFonts w:ascii="Arial" w:hAnsi="Arial" w:cs="Arial"/>
          <w:sz w:val="24"/>
          <w:szCs w:val="24"/>
        </w:rPr>
        <w:t>/1</w:t>
      </w:r>
      <w:r w:rsidR="00BC0E6F">
        <w:rPr>
          <w:rFonts w:ascii="Arial" w:hAnsi="Arial" w:cs="Arial"/>
          <w:sz w:val="24"/>
          <w:szCs w:val="24"/>
        </w:rPr>
        <w:t>7</w:t>
      </w:r>
      <w:r>
        <w:rPr>
          <w:rFonts w:ascii="Arial" w:hAnsi="Arial" w:cs="Arial"/>
          <w:sz w:val="24"/>
          <w:szCs w:val="24"/>
        </w:rPr>
        <w:t xml:space="preserve"> be accepted as printed</w:t>
      </w:r>
      <w:r w:rsidR="0017433E">
        <w:rPr>
          <w:rFonts w:ascii="Arial" w:hAnsi="Arial" w:cs="Arial"/>
          <w:sz w:val="24"/>
          <w:szCs w:val="24"/>
        </w:rPr>
        <w:t xml:space="preserve">. Creighton seconded and the vote was unanimous. </w:t>
      </w:r>
    </w:p>
    <w:p w:rsidR="00281B39" w:rsidRPr="009B5F51" w:rsidRDefault="00281B39" w:rsidP="00281B39">
      <w:pPr>
        <w:pStyle w:val="ListParagraph"/>
        <w:ind w:left="765"/>
        <w:rPr>
          <w:rFonts w:ascii="Arial" w:hAnsi="Arial" w:cs="Arial"/>
          <w:sz w:val="24"/>
          <w:szCs w:val="24"/>
        </w:rPr>
      </w:pPr>
    </w:p>
    <w:p w:rsidR="00FF1508" w:rsidRPr="009B5F51" w:rsidRDefault="00FF1508" w:rsidP="00721469">
      <w:pPr>
        <w:pStyle w:val="ListParagraph"/>
        <w:numPr>
          <w:ilvl w:val="0"/>
          <w:numId w:val="5"/>
        </w:numPr>
        <w:rPr>
          <w:rFonts w:ascii="Arial" w:hAnsi="Arial" w:cs="Arial"/>
          <w:sz w:val="24"/>
          <w:szCs w:val="24"/>
        </w:rPr>
      </w:pPr>
      <w:r w:rsidRPr="009B5F51">
        <w:rPr>
          <w:rFonts w:ascii="Arial" w:hAnsi="Arial" w:cs="Arial"/>
          <w:sz w:val="24"/>
          <w:szCs w:val="24"/>
        </w:rPr>
        <w:t>Board of Directors Elections:</w:t>
      </w:r>
    </w:p>
    <w:p w:rsidR="00D35A79" w:rsidRDefault="00D35A79" w:rsidP="00FF1508">
      <w:pPr>
        <w:pStyle w:val="ListParagraph"/>
        <w:numPr>
          <w:ilvl w:val="0"/>
          <w:numId w:val="6"/>
        </w:numPr>
        <w:rPr>
          <w:rFonts w:ascii="Arial" w:hAnsi="Arial" w:cs="Arial"/>
          <w:sz w:val="24"/>
          <w:szCs w:val="24"/>
        </w:rPr>
      </w:pPr>
      <w:r>
        <w:rPr>
          <w:rFonts w:ascii="Arial" w:hAnsi="Arial" w:cs="Arial"/>
          <w:sz w:val="24"/>
          <w:szCs w:val="24"/>
        </w:rPr>
        <w:t xml:space="preserve">Currently have four Open positions on the Board.  Per </w:t>
      </w:r>
      <w:r w:rsidR="00F879E4">
        <w:rPr>
          <w:rFonts w:ascii="Arial" w:hAnsi="Arial" w:cs="Arial"/>
          <w:sz w:val="24"/>
          <w:szCs w:val="24"/>
        </w:rPr>
        <w:t>the HOA</w:t>
      </w:r>
      <w:r>
        <w:rPr>
          <w:rFonts w:ascii="Arial" w:hAnsi="Arial" w:cs="Arial"/>
          <w:sz w:val="24"/>
          <w:szCs w:val="24"/>
        </w:rPr>
        <w:t xml:space="preserve"> attorney, Renee can remain on the Board as its President during the search for new members.</w:t>
      </w:r>
    </w:p>
    <w:p w:rsidR="00E8100F" w:rsidRDefault="00D35A79" w:rsidP="00FF1508">
      <w:pPr>
        <w:pStyle w:val="ListParagraph"/>
        <w:numPr>
          <w:ilvl w:val="0"/>
          <w:numId w:val="6"/>
        </w:numPr>
        <w:rPr>
          <w:rFonts w:ascii="Arial" w:hAnsi="Arial" w:cs="Arial"/>
          <w:sz w:val="24"/>
          <w:szCs w:val="24"/>
        </w:rPr>
      </w:pPr>
      <w:r>
        <w:rPr>
          <w:rFonts w:ascii="Arial" w:hAnsi="Arial" w:cs="Arial"/>
          <w:sz w:val="24"/>
          <w:szCs w:val="24"/>
        </w:rPr>
        <w:t xml:space="preserve">BVPM has provided the Board with three possible members and Renee has contacted two of them and is waiting on their response.  </w:t>
      </w:r>
    </w:p>
    <w:p w:rsidR="00281B39" w:rsidRPr="009B5F51" w:rsidRDefault="00281B39" w:rsidP="00281B39">
      <w:pPr>
        <w:pStyle w:val="ListParagraph"/>
        <w:ind w:left="2160"/>
        <w:rPr>
          <w:rFonts w:ascii="Arial" w:hAnsi="Arial" w:cs="Arial"/>
          <w:sz w:val="24"/>
          <w:szCs w:val="24"/>
        </w:rPr>
      </w:pPr>
    </w:p>
    <w:p w:rsidR="00FF1508" w:rsidRPr="009B5F51" w:rsidRDefault="00FF1508" w:rsidP="00FF1508">
      <w:pPr>
        <w:pStyle w:val="ListParagraph"/>
        <w:numPr>
          <w:ilvl w:val="0"/>
          <w:numId w:val="5"/>
        </w:numPr>
        <w:rPr>
          <w:rFonts w:ascii="Arial" w:hAnsi="Arial" w:cs="Arial"/>
          <w:sz w:val="24"/>
          <w:szCs w:val="24"/>
        </w:rPr>
      </w:pPr>
      <w:r w:rsidRPr="009B5F51">
        <w:rPr>
          <w:rFonts w:ascii="Arial" w:hAnsi="Arial" w:cs="Arial"/>
          <w:sz w:val="24"/>
          <w:szCs w:val="24"/>
        </w:rPr>
        <w:t>Board of Directors Current Terms as follows:</w:t>
      </w:r>
    </w:p>
    <w:p w:rsidR="00FF1508" w:rsidRPr="009B5F51" w:rsidRDefault="00D35A79" w:rsidP="00FF1508">
      <w:pPr>
        <w:pStyle w:val="ListParagraph"/>
        <w:numPr>
          <w:ilvl w:val="0"/>
          <w:numId w:val="7"/>
        </w:numPr>
        <w:rPr>
          <w:rFonts w:ascii="Arial" w:hAnsi="Arial" w:cs="Arial"/>
          <w:sz w:val="24"/>
          <w:szCs w:val="24"/>
        </w:rPr>
      </w:pPr>
      <w:r>
        <w:rPr>
          <w:rFonts w:ascii="Arial" w:hAnsi="Arial" w:cs="Arial"/>
          <w:sz w:val="24"/>
          <w:szCs w:val="24"/>
        </w:rPr>
        <w:t>Renee Blamer (Open)</w:t>
      </w:r>
      <w:r w:rsidR="00FF1508" w:rsidRPr="009B5F51">
        <w:rPr>
          <w:rFonts w:ascii="Arial" w:hAnsi="Arial" w:cs="Arial"/>
          <w:sz w:val="24"/>
          <w:szCs w:val="24"/>
        </w:rPr>
        <w:t xml:space="preserve"> </w:t>
      </w:r>
      <w:r w:rsidR="00FF1508" w:rsidRPr="009B5F51">
        <w:rPr>
          <w:rFonts w:ascii="Arial" w:hAnsi="Arial" w:cs="Arial"/>
          <w:sz w:val="24"/>
          <w:szCs w:val="24"/>
        </w:rPr>
        <w:tab/>
        <w:t>2017</w:t>
      </w:r>
      <w:r>
        <w:rPr>
          <w:rFonts w:ascii="Arial" w:hAnsi="Arial" w:cs="Arial"/>
          <w:sz w:val="24"/>
          <w:szCs w:val="24"/>
        </w:rPr>
        <w:t>-2020 (Renee - Interim)</w:t>
      </w:r>
    </w:p>
    <w:p w:rsidR="00FF1508" w:rsidRPr="009B5F51" w:rsidRDefault="00D35A79" w:rsidP="00FF1508">
      <w:pPr>
        <w:pStyle w:val="ListParagraph"/>
        <w:numPr>
          <w:ilvl w:val="0"/>
          <w:numId w:val="7"/>
        </w:numPr>
        <w:rPr>
          <w:rFonts w:ascii="Arial" w:hAnsi="Arial" w:cs="Arial"/>
          <w:sz w:val="24"/>
          <w:szCs w:val="24"/>
        </w:rPr>
      </w:pPr>
      <w:r>
        <w:rPr>
          <w:rFonts w:ascii="Arial" w:hAnsi="Arial" w:cs="Arial"/>
          <w:sz w:val="24"/>
          <w:szCs w:val="24"/>
        </w:rPr>
        <w:t>Open</w:t>
      </w:r>
      <w:r>
        <w:rPr>
          <w:rFonts w:ascii="Arial" w:hAnsi="Arial" w:cs="Arial"/>
          <w:sz w:val="24"/>
          <w:szCs w:val="24"/>
        </w:rPr>
        <w:tab/>
      </w:r>
      <w:r>
        <w:rPr>
          <w:rFonts w:ascii="Arial" w:hAnsi="Arial" w:cs="Arial"/>
          <w:sz w:val="24"/>
          <w:szCs w:val="24"/>
        </w:rPr>
        <w:tab/>
      </w:r>
      <w:r>
        <w:rPr>
          <w:rFonts w:ascii="Arial" w:hAnsi="Arial" w:cs="Arial"/>
          <w:sz w:val="24"/>
          <w:szCs w:val="24"/>
        </w:rPr>
        <w:tab/>
      </w:r>
      <w:r w:rsidR="007F5668">
        <w:rPr>
          <w:rFonts w:ascii="Arial" w:hAnsi="Arial" w:cs="Arial"/>
          <w:sz w:val="24"/>
          <w:szCs w:val="24"/>
        </w:rPr>
        <w:tab/>
      </w:r>
      <w:r w:rsidR="00FF1508" w:rsidRPr="009B5F51">
        <w:rPr>
          <w:rFonts w:ascii="Arial" w:hAnsi="Arial" w:cs="Arial"/>
          <w:sz w:val="24"/>
          <w:szCs w:val="24"/>
        </w:rPr>
        <w:t>201</w:t>
      </w:r>
      <w:r>
        <w:rPr>
          <w:rFonts w:ascii="Arial" w:hAnsi="Arial" w:cs="Arial"/>
          <w:sz w:val="24"/>
          <w:szCs w:val="24"/>
        </w:rPr>
        <w:t>7</w:t>
      </w:r>
      <w:r w:rsidR="00FF1508" w:rsidRPr="009B5F51">
        <w:rPr>
          <w:rFonts w:ascii="Arial" w:hAnsi="Arial" w:cs="Arial"/>
          <w:sz w:val="24"/>
          <w:szCs w:val="24"/>
        </w:rPr>
        <w:t>-20</w:t>
      </w:r>
      <w:r>
        <w:rPr>
          <w:rFonts w:ascii="Arial" w:hAnsi="Arial" w:cs="Arial"/>
          <w:sz w:val="24"/>
          <w:szCs w:val="24"/>
        </w:rPr>
        <w:t>20</w:t>
      </w:r>
      <w:r w:rsidR="00FF1508" w:rsidRPr="009B5F51">
        <w:rPr>
          <w:rFonts w:ascii="Arial" w:hAnsi="Arial" w:cs="Arial"/>
          <w:sz w:val="24"/>
          <w:szCs w:val="24"/>
        </w:rPr>
        <w:t xml:space="preserve"> </w:t>
      </w:r>
    </w:p>
    <w:p w:rsidR="00FF1508" w:rsidRPr="009B5F51" w:rsidRDefault="00FF1508" w:rsidP="00FF1508">
      <w:pPr>
        <w:pStyle w:val="ListParagraph"/>
        <w:numPr>
          <w:ilvl w:val="0"/>
          <w:numId w:val="7"/>
        </w:numPr>
        <w:rPr>
          <w:rFonts w:ascii="Arial" w:hAnsi="Arial" w:cs="Arial"/>
          <w:sz w:val="24"/>
          <w:szCs w:val="24"/>
        </w:rPr>
      </w:pPr>
      <w:r w:rsidRPr="009B5F51">
        <w:rPr>
          <w:rFonts w:ascii="Arial" w:hAnsi="Arial" w:cs="Arial"/>
          <w:sz w:val="24"/>
          <w:szCs w:val="24"/>
        </w:rPr>
        <w:t>Creighton Benne</w:t>
      </w:r>
      <w:r w:rsidR="007F5668">
        <w:rPr>
          <w:rFonts w:ascii="Arial" w:hAnsi="Arial" w:cs="Arial"/>
          <w:sz w:val="24"/>
          <w:szCs w:val="24"/>
        </w:rPr>
        <w:t>tt</w:t>
      </w:r>
      <w:r w:rsidRPr="009B5F51">
        <w:rPr>
          <w:rFonts w:ascii="Arial" w:hAnsi="Arial" w:cs="Arial"/>
          <w:sz w:val="24"/>
          <w:szCs w:val="24"/>
        </w:rPr>
        <w:t>:</w:t>
      </w:r>
      <w:r w:rsidR="007F5668">
        <w:rPr>
          <w:rFonts w:ascii="Arial" w:hAnsi="Arial" w:cs="Arial"/>
          <w:sz w:val="24"/>
          <w:szCs w:val="24"/>
        </w:rPr>
        <w:tab/>
      </w:r>
      <w:r w:rsidR="007F5668">
        <w:rPr>
          <w:rFonts w:ascii="Arial" w:hAnsi="Arial" w:cs="Arial"/>
          <w:sz w:val="24"/>
          <w:szCs w:val="24"/>
        </w:rPr>
        <w:tab/>
      </w:r>
      <w:r w:rsidRPr="009B5F51">
        <w:rPr>
          <w:rFonts w:ascii="Arial" w:hAnsi="Arial" w:cs="Arial"/>
          <w:sz w:val="24"/>
          <w:szCs w:val="24"/>
        </w:rPr>
        <w:t>201</w:t>
      </w:r>
      <w:r w:rsidR="0031125E">
        <w:rPr>
          <w:rFonts w:ascii="Arial" w:hAnsi="Arial" w:cs="Arial"/>
          <w:sz w:val="24"/>
          <w:szCs w:val="24"/>
        </w:rPr>
        <w:t>6</w:t>
      </w:r>
      <w:r w:rsidRPr="009B5F51">
        <w:rPr>
          <w:rFonts w:ascii="Arial" w:hAnsi="Arial" w:cs="Arial"/>
          <w:sz w:val="24"/>
          <w:szCs w:val="24"/>
        </w:rPr>
        <w:t>-201</w:t>
      </w:r>
      <w:r w:rsidR="0031125E">
        <w:rPr>
          <w:rFonts w:ascii="Arial" w:hAnsi="Arial" w:cs="Arial"/>
          <w:sz w:val="24"/>
          <w:szCs w:val="24"/>
        </w:rPr>
        <w:t>9</w:t>
      </w:r>
      <w:r w:rsidRPr="009B5F51">
        <w:rPr>
          <w:rFonts w:ascii="Arial" w:hAnsi="Arial" w:cs="Arial"/>
          <w:sz w:val="24"/>
          <w:szCs w:val="24"/>
        </w:rPr>
        <w:t xml:space="preserve"> </w:t>
      </w:r>
    </w:p>
    <w:p w:rsidR="00FF1508" w:rsidRPr="009B5F51" w:rsidRDefault="00D35A79" w:rsidP="00FF1508">
      <w:pPr>
        <w:pStyle w:val="ListParagraph"/>
        <w:numPr>
          <w:ilvl w:val="0"/>
          <w:numId w:val="7"/>
        </w:numPr>
        <w:rPr>
          <w:rFonts w:ascii="Arial" w:hAnsi="Arial" w:cs="Arial"/>
          <w:sz w:val="24"/>
          <w:szCs w:val="24"/>
        </w:rPr>
      </w:pPr>
      <w:r>
        <w:rPr>
          <w:rFonts w:ascii="Arial" w:hAnsi="Arial" w:cs="Arial"/>
          <w:sz w:val="24"/>
          <w:szCs w:val="24"/>
        </w:rPr>
        <w:t>Open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2017-2020</w:t>
      </w:r>
      <w:r w:rsidR="00E8100F">
        <w:rPr>
          <w:rFonts w:ascii="Arial" w:hAnsi="Arial" w:cs="Arial"/>
          <w:sz w:val="24"/>
          <w:szCs w:val="24"/>
        </w:rPr>
        <w:t xml:space="preserve"> </w:t>
      </w:r>
    </w:p>
    <w:p w:rsidR="00B032C0" w:rsidRDefault="00D35A79" w:rsidP="00B032C0">
      <w:pPr>
        <w:pStyle w:val="ListParagraph"/>
        <w:numPr>
          <w:ilvl w:val="0"/>
          <w:numId w:val="7"/>
        </w:numPr>
        <w:rPr>
          <w:rFonts w:ascii="Arial" w:hAnsi="Arial" w:cs="Arial"/>
          <w:sz w:val="24"/>
          <w:szCs w:val="24"/>
        </w:rPr>
      </w:pPr>
      <w:r>
        <w:rPr>
          <w:rFonts w:ascii="Arial" w:hAnsi="Arial" w:cs="Arial"/>
          <w:sz w:val="24"/>
          <w:szCs w:val="24"/>
        </w:rPr>
        <w:t>Open</w:t>
      </w:r>
      <w:r>
        <w:rPr>
          <w:rFonts w:ascii="Arial" w:hAnsi="Arial" w:cs="Arial"/>
          <w:sz w:val="24"/>
          <w:szCs w:val="24"/>
        </w:rPr>
        <w:tab/>
      </w:r>
      <w:r w:rsidR="007F5668">
        <w:rPr>
          <w:rFonts w:ascii="Arial" w:hAnsi="Arial" w:cs="Arial"/>
          <w:sz w:val="24"/>
          <w:szCs w:val="24"/>
        </w:rPr>
        <w:tab/>
      </w:r>
      <w:r>
        <w:rPr>
          <w:rFonts w:ascii="Arial" w:hAnsi="Arial" w:cs="Arial"/>
          <w:sz w:val="24"/>
          <w:szCs w:val="24"/>
        </w:rPr>
        <w:tab/>
      </w:r>
      <w:r>
        <w:rPr>
          <w:rFonts w:ascii="Arial" w:hAnsi="Arial" w:cs="Arial"/>
          <w:sz w:val="24"/>
          <w:szCs w:val="24"/>
        </w:rPr>
        <w:tab/>
        <w:t>2017-2020</w:t>
      </w:r>
    </w:p>
    <w:p w:rsidR="00281B39" w:rsidRPr="009B5F51" w:rsidRDefault="00281B39" w:rsidP="00281B39">
      <w:pPr>
        <w:pStyle w:val="ListParagraph"/>
        <w:ind w:left="2160"/>
        <w:rPr>
          <w:rFonts w:ascii="Arial" w:hAnsi="Arial" w:cs="Arial"/>
          <w:sz w:val="24"/>
          <w:szCs w:val="24"/>
        </w:rPr>
      </w:pPr>
    </w:p>
    <w:p w:rsidR="00B032C0" w:rsidRPr="009B5F51" w:rsidRDefault="00B032C0" w:rsidP="00B032C0">
      <w:pPr>
        <w:pStyle w:val="ListParagraph"/>
        <w:numPr>
          <w:ilvl w:val="0"/>
          <w:numId w:val="5"/>
        </w:numPr>
        <w:rPr>
          <w:rFonts w:ascii="Arial" w:hAnsi="Arial" w:cs="Arial"/>
          <w:sz w:val="24"/>
          <w:szCs w:val="24"/>
        </w:rPr>
      </w:pPr>
      <w:r w:rsidRPr="009B5F51">
        <w:rPr>
          <w:rFonts w:ascii="Arial" w:hAnsi="Arial" w:cs="Arial"/>
          <w:sz w:val="24"/>
          <w:szCs w:val="24"/>
        </w:rPr>
        <w:t xml:space="preserve">The Board chose to reinstate the current officers by unanimous vote as </w:t>
      </w:r>
      <w:r w:rsidR="000A0D3A">
        <w:rPr>
          <w:rFonts w:ascii="Arial" w:hAnsi="Arial" w:cs="Arial"/>
          <w:sz w:val="24"/>
          <w:szCs w:val="24"/>
        </w:rPr>
        <w:t xml:space="preserve">listed below. </w:t>
      </w:r>
    </w:p>
    <w:p w:rsidR="00B032C0" w:rsidRPr="009B5F51" w:rsidRDefault="00B032C0" w:rsidP="00B032C0">
      <w:pPr>
        <w:pStyle w:val="ListParagraph"/>
        <w:numPr>
          <w:ilvl w:val="0"/>
          <w:numId w:val="9"/>
        </w:numPr>
        <w:rPr>
          <w:rFonts w:ascii="Arial" w:hAnsi="Arial" w:cs="Arial"/>
          <w:sz w:val="24"/>
          <w:szCs w:val="24"/>
        </w:rPr>
      </w:pPr>
      <w:r w:rsidRPr="009B5F51">
        <w:rPr>
          <w:rFonts w:ascii="Arial" w:hAnsi="Arial" w:cs="Arial"/>
          <w:sz w:val="24"/>
          <w:szCs w:val="24"/>
        </w:rPr>
        <w:t xml:space="preserve">Renee Blamer - </w:t>
      </w:r>
      <w:r w:rsidR="0021693C">
        <w:rPr>
          <w:rFonts w:ascii="Arial" w:hAnsi="Arial" w:cs="Arial"/>
          <w:sz w:val="24"/>
          <w:szCs w:val="24"/>
        </w:rPr>
        <w:t xml:space="preserve">Interim </w:t>
      </w:r>
      <w:r w:rsidRPr="009B5F51">
        <w:rPr>
          <w:rFonts w:ascii="Arial" w:hAnsi="Arial" w:cs="Arial"/>
          <w:sz w:val="24"/>
          <w:szCs w:val="24"/>
        </w:rPr>
        <w:t>President; nominated by Creighton Bennett.</w:t>
      </w:r>
    </w:p>
    <w:p w:rsidR="00281B39" w:rsidRDefault="00281B39" w:rsidP="00B032C0">
      <w:pPr>
        <w:pStyle w:val="ListParagraph"/>
        <w:numPr>
          <w:ilvl w:val="0"/>
          <w:numId w:val="9"/>
        </w:numPr>
        <w:rPr>
          <w:rFonts w:ascii="Arial" w:hAnsi="Arial" w:cs="Arial"/>
          <w:sz w:val="24"/>
          <w:szCs w:val="24"/>
        </w:rPr>
      </w:pPr>
      <w:r w:rsidRPr="00281B39">
        <w:rPr>
          <w:rFonts w:ascii="Arial" w:hAnsi="Arial" w:cs="Arial"/>
          <w:sz w:val="24"/>
          <w:szCs w:val="24"/>
        </w:rPr>
        <w:t>Open</w:t>
      </w:r>
      <w:r w:rsidR="0021693C">
        <w:rPr>
          <w:rFonts w:ascii="Arial" w:hAnsi="Arial" w:cs="Arial"/>
          <w:sz w:val="24"/>
          <w:szCs w:val="24"/>
        </w:rPr>
        <w:t xml:space="preserve"> - Vice President</w:t>
      </w:r>
    </w:p>
    <w:p w:rsidR="00B032C0" w:rsidRPr="00281B39" w:rsidRDefault="00B032C0" w:rsidP="00B032C0">
      <w:pPr>
        <w:pStyle w:val="ListParagraph"/>
        <w:numPr>
          <w:ilvl w:val="0"/>
          <w:numId w:val="9"/>
        </w:numPr>
        <w:rPr>
          <w:rFonts w:ascii="Arial" w:hAnsi="Arial" w:cs="Arial"/>
          <w:sz w:val="24"/>
          <w:szCs w:val="24"/>
        </w:rPr>
      </w:pPr>
      <w:r w:rsidRPr="00281B39">
        <w:rPr>
          <w:rFonts w:ascii="Arial" w:hAnsi="Arial" w:cs="Arial"/>
          <w:sz w:val="24"/>
          <w:szCs w:val="24"/>
        </w:rPr>
        <w:t xml:space="preserve">Creighton Bennett - Secretary; nominated by </w:t>
      </w:r>
      <w:r w:rsidR="00D35A79">
        <w:rPr>
          <w:rFonts w:ascii="Arial" w:hAnsi="Arial" w:cs="Arial"/>
          <w:sz w:val="24"/>
          <w:szCs w:val="24"/>
        </w:rPr>
        <w:t xml:space="preserve">Renee </w:t>
      </w:r>
      <w:r w:rsidRPr="00281B39">
        <w:rPr>
          <w:rFonts w:ascii="Arial" w:hAnsi="Arial" w:cs="Arial"/>
          <w:sz w:val="24"/>
          <w:szCs w:val="24"/>
        </w:rPr>
        <w:t>Blamer.</w:t>
      </w:r>
    </w:p>
    <w:p w:rsidR="00B032C0" w:rsidRDefault="0021693C" w:rsidP="00B032C0">
      <w:pPr>
        <w:pStyle w:val="ListParagraph"/>
        <w:numPr>
          <w:ilvl w:val="0"/>
          <w:numId w:val="9"/>
        </w:numPr>
        <w:rPr>
          <w:rFonts w:ascii="Arial" w:hAnsi="Arial" w:cs="Arial"/>
          <w:sz w:val="24"/>
          <w:szCs w:val="24"/>
        </w:rPr>
      </w:pPr>
      <w:r>
        <w:rPr>
          <w:rFonts w:ascii="Arial" w:hAnsi="Arial" w:cs="Arial"/>
          <w:sz w:val="24"/>
          <w:szCs w:val="24"/>
        </w:rPr>
        <w:t>Open</w:t>
      </w:r>
      <w:r w:rsidR="00B032C0" w:rsidRPr="009B5F51">
        <w:rPr>
          <w:rFonts w:ascii="Arial" w:hAnsi="Arial" w:cs="Arial"/>
          <w:sz w:val="24"/>
          <w:szCs w:val="24"/>
        </w:rPr>
        <w:t xml:space="preserve"> - Treasurer</w:t>
      </w:r>
    </w:p>
    <w:p w:rsidR="00281B39" w:rsidRPr="009B5F51" w:rsidRDefault="00281B39" w:rsidP="00281B39">
      <w:pPr>
        <w:pStyle w:val="ListParagraph"/>
        <w:ind w:left="2160"/>
        <w:rPr>
          <w:rFonts w:ascii="Arial" w:hAnsi="Arial" w:cs="Arial"/>
          <w:sz w:val="24"/>
          <w:szCs w:val="24"/>
        </w:rPr>
      </w:pPr>
    </w:p>
    <w:p w:rsidR="009B5F51" w:rsidRDefault="00B032C0" w:rsidP="009B5F51">
      <w:pPr>
        <w:pStyle w:val="ListParagraph"/>
        <w:numPr>
          <w:ilvl w:val="0"/>
          <w:numId w:val="5"/>
        </w:numPr>
        <w:rPr>
          <w:rFonts w:ascii="Arial" w:hAnsi="Arial" w:cs="Arial"/>
          <w:sz w:val="24"/>
          <w:szCs w:val="24"/>
        </w:rPr>
      </w:pPr>
      <w:r w:rsidRPr="009B5F51">
        <w:rPr>
          <w:rFonts w:ascii="Arial" w:hAnsi="Arial" w:cs="Arial"/>
          <w:sz w:val="24"/>
          <w:szCs w:val="24"/>
        </w:rPr>
        <w:t xml:space="preserve">The President informed any owner who would be interested in joining the HOA Board to please consider doing so, and, if interested to contact </w:t>
      </w:r>
      <w:r w:rsidR="0021693C">
        <w:rPr>
          <w:rFonts w:ascii="Arial" w:hAnsi="Arial" w:cs="Arial"/>
          <w:sz w:val="24"/>
          <w:szCs w:val="24"/>
        </w:rPr>
        <w:t>Toni Myers</w:t>
      </w:r>
      <w:r w:rsidRPr="009B5F51">
        <w:rPr>
          <w:rFonts w:ascii="Arial" w:hAnsi="Arial" w:cs="Arial"/>
          <w:sz w:val="24"/>
          <w:szCs w:val="24"/>
        </w:rPr>
        <w:t xml:space="preserve"> or Terry Thigpen of BVPM and to provide a resume of prior experience.  The Responsibilities of all Board members is keeping the best interest of all owners in mind when planning for expenditures and the future.</w:t>
      </w:r>
    </w:p>
    <w:p w:rsidR="00281B39" w:rsidRPr="009B5F51" w:rsidRDefault="00281B39" w:rsidP="00281B39">
      <w:pPr>
        <w:pStyle w:val="ListParagraph"/>
        <w:ind w:left="765"/>
        <w:rPr>
          <w:rFonts w:ascii="Arial" w:hAnsi="Arial" w:cs="Arial"/>
          <w:sz w:val="24"/>
          <w:szCs w:val="24"/>
        </w:rPr>
      </w:pPr>
    </w:p>
    <w:p w:rsidR="00FE7DF5" w:rsidRDefault="009B5F51" w:rsidP="00FE7DF5">
      <w:pPr>
        <w:rPr>
          <w:rFonts w:ascii="Arial" w:hAnsi="Arial" w:cs="Arial"/>
        </w:rPr>
      </w:pPr>
      <w:r w:rsidRPr="009B5F51">
        <w:rPr>
          <w:rFonts w:ascii="Arial" w:hAnsi="Arial" w:cs="Arial"/>
          <w:b/>
          <w:u w:val="single"/>
        </w:rPr>
        <w:t>Old Business</w:t>
      </w:r>
      <w:r>
        <w:rPr>
          <w:rFonts w:ascii="Arial" w:hAnsi="Arial" w:cs="Arial"/>
          <w:b/>
          <w:u w:val="single"/>
        </w:rPr>
        <w:t xml:space="preserve"> - Update</w:t>
      </w:r>
      <w:r w:rsidR="00CF23E6">
        <w:rPr>
          <w:rFonts w:ascii="Arial" w:hAnsi="Arial" w:cs="Arial"/>
          <w:b/>
          <w:u w:val="single"/>
        </w:rPr>
        <w:t xml:space="preserve"> - PENDING Items</w:t>
      </w:r>
      <w:r w:rsidRPr="009B5F51">
        <w:rPr>
          <w:rFonts w:ascii="Arial" w:hAnsi="Arial" w:cs="Arial"/>
          <w:b/>
          <w:u w:val="single"/>
        </w:rPr>
        <w:t>:</w:t>
      </w:r>
      <w:r w:rsidR="00FE7DF5" w:rsidRPr="009B5F51">
        <w:rPr>
          <w:rFonts w:ascii="Arial" w:hAnsi="Arial" w:cs="Arial"/>
        </w:rPr>
        <w:tab/>
      </w:r>
    </w:p>
    <w:p w:rsidR="00DB34B4" w:rsidRPr="00A02893" w:rsidRDefault="00DB34B4" w:rsidP="00DB34B4">
      <w:pPr>
        <w:rPr>
          <w:rFonts w:ascii="Arial" w:hAnsi="Arial" w:cs="Arial"/>
        </w:rPr>
      </w:pPr>
      <w:r>
        <w:rPr>
          <w:rFonts w:ascii="Arial" w:hAnsi="Arial" w:cs="Arial"/>
        </w:rPr>
        <w:t xml:space="preserve">Renee provided an update on items that were approved and voted on at </w:t>
      </w:r>
      <w:r w:rsidR="005272DE">
        <w:rPr>
          <w:rFonts w:ascii="Arial" w:hAnsi="Arial" w:cs="Arial"/>
        </w:rPr>
        <w:t>the previous meeting of 08/2</w:t>
      </w:r>
      <w:r w:rsidR="00587170">
        <w:rPr>
          <w:rFonts w:ascii="Arial" w:hAnsi="Arial" w:cs="Arial"/>
        </w:rPr>
        <w:t>6</w:t>
      </w:r>
      <w:r w:rsidR="005272DE">
        <w:rPr>
          <w:rFonts w:ascii="Arial" w:hAnsi="Arial" w:cs="Arial"/>
        </w:rPr>
        <w:t>/1</w:t>
      </w:r>
      <w:r w:rsidR="00587170">
        <w:rPr>
          <w:rFonts w:ascii="Arial" w:hAnsi="Arial" w:cs="Arial"/>
        </w:rPr>
        <w:t>7</w:t>
      </w:r>
      <w:r>
        <w:rPr>
          <w:rFonts w:ascii="Arial" w:hAnsi="Arial" w:cs="Arial"/>
        </w:rPr>
        <w:t xml:space="preserve">. </w:t>
      </w:r>
    </w:p>
    <w:p w:rsidR="00DB34B4" w:rsidRPr="00A02893" w:rsidRDefault="00DB34B4" w:rsidP="00DB34B4">
      <w:pPr>
        <w:rPr>
          <w:rFonts w:ascii="Arial" w:hAnsi="Arial" w:cs="Arial"/>
        </w:rPr>
      </w:pPr>
    </w:p>
    <w:p w:rsidR="002403EB" w:rsidRPr="00E21D16" w:rsidRDefault="002403EB" w:rsidP="002403EB">
      <w:pPr>
        <w:pStyle w:val="ListParagraph"/>
        <w:numPr>
          <w:ilvl w:val="0"/>
          <w:numId w:val="15"/>
        </w:numPr>
        <w:rPr>
          <w:rFonts w:ascii="Arial" w:hAnsi="Arial" w:cs="Arial"/>
        </w:rPr>
      </w:pPr>
      <w:r>
        <w:rPr>
          <w:rFonts w:ascii="Arial" w:hAnsi="Arial" w:cs="Arial"/>
          <w:sz w:val="24"/>
          <w:szCs w:val="24"/>
          <w:u w:val="single"/>
        </w:rPr>
        <w:t>Laundry Room Space:</w:t>
      </w:r>
      <w:r>
        <w:rPr>
          <w:rFonts w:ascii="Arial" w:hAnsi="Arial" w:cs="Arial"/>
          <w:sz w:val="24"/>
          <w:szCs w:val="24"/>
        </w:rPr>
        <w:t xml:space="preserve">  This space </w:t>
      </w:r>
      <w:r w:rsidR="0017433E">
        <w:rPr>
          <w:rFonts w:ascii="Arial" w:hAnsi="Arial" w:cs="Arial"/>
          <w:sz w:val="24"/>
          <w:szCs w:val="24"/>
        </w:rPr>
        <w:t xml:space="preserve">will remain </w:t>
      </w:r>
      <w:r>
        <w:rPr>
          <w:rFonts w:ascii="Arial" w:hAnsi="Arial" w:cs="Arial"/>
          <w:sz w:val="24"/>
          <w:szCs w:val="24"/>
        </w:rPr>
        <w:t>closed due to vandalism and it becoming a Health and Safety issue of the complex. As funds become available, this space will be discussed in further detail. As of thi</w:t>
      </w:r>
      <w:r w:rsidR="0017433E">
        <w:rPr>
          <w:rFonts w:ascii="Arial" w:hAnsi="Arial" w:cs="Arial"/>
          <w:sz w:val="24"/>
          <w:szCs w:val="24"/>
        </w:rPr>
        <w:t>s meeting, it is placed permanently on hold until after all other repairs</w:t>
      </w:r>
      <w:r w:rsidR="00587170">
        <w:rPr>
          <w:rFonts w:ascii="Arial" w:hAnsi="Arial" w:cs="Arial"/>
          <w:sz w:val="24"/>
          <w:szCs w:val="24"/>
        </w:rPr>
        <w:t>/projects</w:t>
      </w:r>
      <w:r w:rsidR="003A28CD">
        <w:rPr>
          <w:rFonts w:ascii="Arial" w:hAnsi="Arial" w:cs="Arial"/>
          <w:sz w:val="24"/>
          <w:szCs w:val="24"/>
        </w:rPr>
        <w:t xml:space="preserve"> have been completed throughout the complex. </w:t>
      </w:r>
      <w:r w:rsidR="00E21D16">
        <w:rPr>
          <w:rFonts w:ascii="Arial" w:hAnsi="Arial" w:cs="Arial"/>
          <w:sz w:val="24"/>
          <w:szCs w:val="24"/>
        </w:rPr>
        <w:t>i.e</w:t>
      </w:r>
      <w:r w:rsidR="003A28CD">
        <w:rPr>
          <w:rFonts w:ascii="Arial" w:hAnsi="Arial" w:cs="Arial"/>
          <w:sz w:val="24"/>
          <w:szCs w:val="24"/>
        </w:rPr>
        <w:t>., new</w:t>
      </w:r>
      <w:r w:rsidR="00E21D16">
        <w:rPr>
          <w:rFonts w:ascii="Arial" w:hAnsi="Arial" w:cs="Arial"/>
          <w:sz w:val="24"/>
          <w:szCs w:val="24"/>
        </w:rPr>
        <w:t xml:space="preserve"> landscape, new irrigation system, and, new</w:t>
      </w:r>
      <w:r w:rsidR="003A28CD">
        <w:rPr>
          <w:rFonts w:ascii="Arial" w:hAnsi="Arial" w:cs="Arial"/>
          <w:sz w:val="24"/>
          <w:szCs w:val="24"/>
        </w:rPr>
        <w:t>/repair sidewalks.</w:t>
      </w:r>
      <w:r w:rsidR="00E21D16">
        <w:rPr>
          <w:rFonts w:ascii="Arial" w:hAnsi="Arial" w:cs="Arial"/>
          <w:sz w:val="24"/>
          <w:szCs w:val="24"/>
        </w:rPr>
        <w:t xml:space="preserve">  </w:t>
      </w:r>
      <w:r w:rsidR="00E21D16" w:rsidRPr="00E21D16">
        <w:rPr>
          <w:rFonts w:ascii="Arial" w:hAnsi="Arial" w:cs="Arial"/>
          <w:b/>
          <w:u w:val="single"/>
        </w:rPr>
        <w:t>Project on permanent hold.</w:t>
      </w:r>
    </w:p>
    <w:p w:rsidR="00454546" w:rsidRPr="00E21D16" w:rsidRDefault="00454546" w:rsidP="00454546">
      <w:pPr>
        <w:pStyle w:val="ListParagraph"/>
        <w:rPr>
          <w:rFonts w:ascii="Arial" w:hAnsi="Arial" w:cs="Arial"/>
        </w:rPr>
      </w:pPr>
    </w:p>
    <w:p w:rsidR="0064149C" w:rsidRPr="00454546" w:rsidRDefault="00C77E14" w:rsidP="005C0D77">
      <w:pPr>
        <w:pStyle w:val="ListParagraph"/>
        <w:numPr>
          <w:ilvl w:val="0"/>
          <w:numId w:val="15"/>
        </w:numPr>
        <w:rPr>
          <w:rFonts w:ascii="Arial" w:hAnsi="Arial" w:cs="Arial"/>
          <w:sz w:val="24"/>
          <w:szCs w:val="24"/>
        </w:rPr>
      </w:pPr>
      <w:r>
        <w:rPr>
          <w:rFonts w:ascii="Arial" w:hAnsi="Arial" w:cs="Arial"/>
          <w:sz w:val="24"/>
          <w:szCs w:val="24"/>
          <w:u w:val="single"/>
        </w:rPr>
        <w:t>Replacement Tree - Building #11:</w:t>
      </w:r>
      <w:r>
        <w:rPr>
          <w:rFonts w:ascii="Arial" w:hAnsi="Arial" w:cs="Arial"/>
          <w:sz w:val="24"/>
          <w:szCs w:val="24"/>
        </w:rPr>
        <w:t xml:space="preserve">  Brazos Valley Tree Service, Tim Sandifer, owes the Complex a tree with a $700.00 retail value. This tre</w:t>
      </w:r>
      <w:r w:rsidR="001B58DF">
        <w:rPr>
          <w:rFonts w:ascii="Arial" w:hAnsi="Arial" w:cs="Arial"/>
          <w:sz w:val="24"/>
          <w:szCs w:val="24"/>
        </w:rPr>
        <w:t>e is</w:t>
      </w:r>
      <w:r>
        <w:rPr>
          <w:rFonts w:ascii="Arial" w:hAnsi="Arial" w:cs="Arial"/>
          <w:sz w:val="24"/>
          <w:szCs w:val="24"/>
        </w:rPr>
        <w:t xml:space="preserve"> to be planted in the large square </w:t>
      </w:r>
      <w:r w:rsidR="001B58DF">
        <w:rPr>
          <w:rFonts w:ascii="Arial" w:hAnsi="Arial" w:cs="Arial"/>
          <w:sz w:val="24"/>
          <w:szCs w:val="24"/>
        </w:rPr>
        <w:t xml:space="preserve">area </w:t>
      </w:r>
      <w:r>
        <w:rPr>
          <w:rFonts w:ascii="Arial" w:hAnsi="Arial" w:cs="Arial"/>
          <w:sz w:val="24"/>
          <w:szCs w:val="24"/>
        </w:rPr>
        <w:t>at the end of Building 1</w:t>
      </w:r>
      <w:r w:rsidR="00E21D16">
        <w:rPr>
          <w:rFonts w:ascii="Arial" w:hAnsi="Arial" w:cs="Arial"/>
          <w:sz w:val="24"/>
          <w:szCs w:val="24"/>
        </w:rPr>
        <w:t xml:space="preserve">1 that is </w:t>
      </w:r>
      <w:r>
        <w:rPr>
          <w:rFonts w:ascii="Arial" w:hAnsi="Arial" w:cs="Arial"/>
          <w:sz w:val="24"/>
          <w:szCs w:val="24"/>
        </w:rPr>
        <w:t xml:space="preserve">adjacent to the parking lot and the small retaining wall. The Board Approved tree is a </w:t>
      </w:r>
      <w:r w:rsidRPr="00C77E14">
        <w:rPr>
          <w:rFonts w:ascii="Arial" w:hAnsi="Arial" w:cs="Arial"/>
          <w:i/>
          <w:sz w:val="24"/>
          <w:szCs w:val="24"/>
          <w:u w:val="single"/>
        </w:rPr>
        <w:t>Chinese Pistache</w:t>
      </w:r>
      <w:r>
        <w:rPr>
          <w:rFonts w:ascii="Arial" w:hAnsi="Arial" w:cs="Arial"/>
          <w:sz w:val="24"/>
          <w:szCs w:val="24"/>
        </w:rPr>
        <w:t xml:space="preserve">. </w:t>
      </w:r>
      <w:r w:rsidR="0064149C" w:rsidRPr="0064149C">
        <w:rPr>
          <w:rFonts w:ascii="Arial" w:hAnsi="Arial" w:cs="Arial"/>
          <w:sz w:val="24"/>
          <w:szCs w:val="24"/>
        </w:rPr>
        <w:t xml:space="preserve"> </w:t>
      </w:r>
      <w:r w:rsidRPr="001B58DF">
        <w:rPr>
          <w:rFonts w:ascii="Arial" w:hAnsi="Arial" w:cs="Arial"/>
          <w:sz w:val="24"/>
          <w:szCs w:val="24"/>
        </w:rPr>
        <w:t xml:space="preserve">The tree roots will not affect the foundation of the building, has nice fall color and no grackle nests.  </w:t>
      </w:r>
      <w:r w:rsidR="001B58DF">
        <w:rPr>
          <w:rFonts w:ascii="Arial" w:hAnsi="Arial" w:cs="Arial"/>
          <w:sz w:val="24"/>
          <w:szCs w:val="24"/>
        </w:rPr>
        <w:t xml:space="preserve">Until </w:t>
      </w:r>
      <w:r w:rsidRPr="001B58DF">
        <w:rPr>
          <w:rFonts w:ascii="Arial" w:hAnsi="Arial" w:cs="Arial"/>
          <w:sz w:val="24"/>
          <w:szCs w:val="24"/>
        </w:rPr>
        <w:t>the irrigation in this area</w:t>
      </w:r>
      <w:r w:rsidR="0056498D">
        <w:rPr>
          <w:rFonts w:ascii="Arial" w:hAnsi="Arial" w:cs="Arial"/>
          <w:sz w:val="24"/>
          <w:szCs w:val="24"/>
        </w:rPr>
        <w:t xml:space="preserve">, which also includes the new retaining walls and all of Buildings #10 and #11 </w:t>
      </w:r>
      <w:r w:rsidR="001B58DF">
        <w:rPr>
          <w:rFonts w:ascii="Arial" w:hAnsi="Arial" w:cs="Arial"/>
          <w:sz w:val="24"/>
          <w:szCs w:val="24"/>
        </w:rPr>
        <w:t xml:space="preserve">can </w:t>
      </w:r>
      <w:r w:rsidRPr="001B58DF">
        <w:rPr>
          <w:rFonts w:ascii="Arial" w:hAnsi="Arial" w:cs="Arial"/>
          <w:sz w:val="24"/>
          <w:szCs w:val="24"/>
        </w:rPr>
        <w:t>be reconfigured, the tree installation has been placed on hold</w:t>
      </w:r>
      <w:r>
        <w:rPr>
          <w:rFonts w:ascii="Arial" w:hAnsi="Arial" w:cs="Arial"/>
        </w:rPr>
        <w:t>.</w:t>
      </w:r>
      <w:r w:rsidR="00E21D16">
        <w:rPr>
          <w:rFonts w:ascii="Arial" w:hAnsi="Arial" w:cs="Arial"/>
        </w:rPr>
        <w:t xml:space="preserve">  </w:t>
      </w:r>
      <w:r w:rsidR="00E21D16">
        <w:rPr>
          <w:rFonts w:ascii="Arial" w:hAnsi="Arial" w:cs="Arial"/>
          <w:b/>
          <w:u w:val="single"/>
        </w:rPr>
        <w:t>Project on Hold pending New Landscape Design.</w:t>
      </w:r>
    </w:p>
    <w:p w:rsidR="00454546" w:rsidRPr="0056498D" w:rsidRDefault="00454546" w:rsidP="00454546">
      <w:pPr>
        <w:pStyle w:val="ListParagraph"/>
        <w:rPr>
          <w:rFonts w:ascii="Arial" w:hAnsi="Arial" w:cs="Arial"/>
          <w:sz w:val="24"/>
          <w:szCs w:val="24"/>
        </w:rPr>
      </w:pPr>
    </w:p>
    <w:p w:rsidR="00E21D16" w:rsidRDefault="007F7967" w:rsidP="00E21D16">
      <w:pPr>
        <w:pStyle w:val="ListParagraph"/>
        <w:numPr>
          <w:ilvl w:val="0"/>
          <w:numId w:val="15"/>
        </w:numPr>
        <w:rPr>
          <w:rFonts w:ascii="Arial" w:hAnsi="Arial" w:cs="Arial"/>
          <w:sz w:val="24"/>
          <w:szCs w:val="24"/>
        </w:rPr>
      </w:pPr>
      <w:r w:rsidRPr="00E21D16">
        <w:rPr>
          <w:rFonts w:ascii="Arial" w:hAnsi="Arial" w:cs="Arial"/>
          <w:sz w:val="24"/>
          <w:szCs w:val="24"/>
          <w:u w:val="single"/>
        </w:rPr>
        <w:t>Water Pressure/</w:t>
      </w:r>
      <w:r w:rsidR="0056498D" w:rsidRPr="00E21D16">
        <w:rPr>
          <w:rFonts w:ascii="Arial" w:hAnsi="Arial" w:cs="Arial"/>
          <w:sz w:val="24"/>
          <w:szCs w:val="24"/>
          <w:u w:val="single"/>
        </w:rPr>
        <w:t>Irrigation Issue Building</w:t>
      </w:r>
      <w:r w:rsidR="00E21D16">
        <w:rPr>
          <w:rFonts w:ascii="Arial" w:hAnsi="Arial" w:cs="Arial"/>
          <w:sz w:val="24"/>
          <w:szCs w:val="24"/>
          <w:u w:val="single"/>
        </w:rPr>
        <w:t xml:space="preserve">s #10 </w:t>
      </w:r>
      <w:bookmarkStart w:id="0" w:name="_GoBack"/>
      <w:bookmarkEnd w:id="0"/>
      <w:r w:rsidR="00D13257">
        <w:rPr>
          <w:rFonts w:ascii="Arial" w:hAnsi="Arial" w:cs="Arial"/>
          <w:sz w:val="24"/>
          <w:szCs w:val="24"/>
          <w:u w:val="single"/>
        </w:rPr>
        <w:t xml:space="preserve">and </w:t>
      </w:r>
      <w:r w:rsidR="00D13257" w:rsidRPr="00E21D16">
        <w:rPr>
          <w:rFonts w:ascii="Arial" w:hAnsi="Arial" w:cs="Arial"/>
          <w:sz w:val="24"/>
          <w:szCs w:val="24"/>
          <w:u w:val="single"/>
        </w:rPr>
        <w:t>#</w:t>
      </w:r>
      <w:r w:rsidR="0056498D" w:rsidRPr="00E21D16">
        <w:rPr>
          <w:rFonts w:ascii="Arial" w:hAnsi="Arial" w:cs="Arial"/>
          <w:sz w:val="24"/>
          <w:szCs w:val="24"/>
          <w:u w:val="single"/>
        </w:rPr>
        <w:t>11:</w:t>
      </w:r>
      <w:r w:rsidR="0056498D" w:rsidRPr="00E21D16">
        <w:rPr>
          <w:rFonts w:ascii="Arial" w:hAnsi="Arial" w:cs="Arial"/>
          <w:sz w:val="24"/>
          <w:szCs w:val="24"/>
        </w:rPr>
        <w:t xml:space="preserve">  </w:t>
      </w:r>
      <w:r w:rsidR="00E21D16">
        <w:rPr>
          <w:rFonts w:ascii="Arial" w:hAnsi="Arial" w:cs="Arial"/>
          <w:sz w:val="24"/>
          <w:szCs w:val="24"/>
        </w:rPr>
        <w:t xml:space="preserve"> As of today, 09/16/17, this issue/project will be addressed when the Board has received the new plan/scope of work for the new </w:t>
      </w:r>
      <w:r w:rsidR="00E21D16" w:rsidRPr="00E21D16">
        <w:rPr>
          <w:rFonts w:ascii="Arial" w:hAnsi="Arial" w:cs="Arial"/>
          <w:i/>
          <w:sz w:val="24"/>
          <w:szCs w:val="24"/>
        </w:rPr>
        <w:t>drought resistant</w:t>
      </w:r>
      <w:r w:rsidR="00E21D16">
        <w:rPr>
          <w:rFonts w:ascii="Arial" w:hAnsi="Arial" w:cs="Arial"/>
          <w:sz w:val="24"/>
          <w:szCs w:val="24"/>
        </w:rPr>
        <w:t xml:space="preserve"> landscape and the new irrigation system</w:t>
      </w:r>
      <w:r w:rsidR="00E21D16" w:rsidRPr="0056498D">
        <w:rPr>
          <w:rFonts w:ascii="Arial" w:hAnsi="Arial" w:cs="Arial"/>
          <w:sz w:val="24"/>
          <w:szCs w:val="24"/>
        </w:rPr>
        <w:t>.</w:t>
      </w:r>
      <w:r w:rsidR="00E21D16">
        <w:rPr>
          <w:rFonts w:ascii="Arial" w:hAnsi="Arial" w:cs="Arial"/>
          <w:sz w:val="24"/>
          <w:szCs w:val="24"/>
        </w:rPr>
        <w:t xml:space="preserve">  </w:t>
      </w:r>
      <w:r w:rsidR="00E21D16">
        <w:rPr>
          <w:rFonts w:ascii="Arial" w:hAnsi="Arial" w:cs="Arial"/>
          <w:b/>
          <w:u w:val="single"/>
        </w:rPr>
        <w:t>Project on Hold pending New Landscape Design.</w:t>
      </w:r>
    </w:p>
    <w:p w:rsidR="00E21D16" w:rsidRPr="00E21D16" w:rsidRDefault="00E21D16" w:rsidP="00E21D16">
      <w:pPr>
        <w:pStyle w:val="ListParagraph"/>
        <w:rPr>
          <w:rFonts w:ascii="Arial" w:hAnsi="Arial" w:cs="Arial"/>
          <w:sz w:val="24"/>
          <w:szCs w:val="24"/>
        </w:rPr>
      </w:pPr>
    </w:p>
    <w:p w:rsidR="00454546" w:rsidRPr="006D3296" w:rsidRDefault="001B58DF" w:rsidP="00032620">
      <w:pPr>
        <w:pStyle w:val="ListParagraph"/>
        <w:numPr>
          <w:ilvl w:val="0"/>
          <w:numId w:val="15"/>
        </w:numPr>
        <w:rPr>
          <w:rFonts w:ascii="Arial" w:hAnsi="Arial" w:cs="Arial"/>
          <w:sz w:val="24"/>
          <w:szCs w:val="24"/>
        </w:rPr>
      </w:pPr>
      <w:r w:rsidRPr="00032620">
        <w:rPr>
          <w:rFonts w:ascii="Arial" w:hAnsi="Arial" w:cs="Arial"/>
          <w:sz w:val="24"/>
          <w:szCs w:val="24"/>
          <w:u w:val="single"/>
        </w:rPr>
        <w:t>AgScapes Proposals #15105 and #15104:</w:t>
      </w:r>
      <w:r w:rsidRPr="00032620">
        <w:rPr>
          <w:rFonts w:ascii="Arial" w:hAnsi="Arial" w:cs="Arial"/>
          <w:sz w:val="24"/>
          <w:szCs w:val="24"/>
        </w:rPr>
        <w:t xml:space="preserve"> </w:t>
      </w:r>
      <w:r w:rsidR="00032620" w:rsidRPr="00032620">
        <w:rPr>
          <w:rFonts w:ascii="Arial" w:hAnsi="Arial" w:cs="Arial"/>
          <w:sz w:val="24"/>
          <w:szCs w:val="24"/>
        </w:rPr>
        <w:t xml:space="preserve"> </w:t>
      </w:r>
      <w:r w:rsidR="00E21D16">
        <w:rPr>
          <w:rFonts w:ascii="Arial" w:hAnsi="Arial" w:cs="Arial"/>
          <w:sz w:val="24"/>
          <w:szCs w:val="24"/>
        </w:rPr>
        <w:t>R</w:t>
      </w:r>
      <w:r w:rsidR="00032620" w:rsidRPr="00032620">
        <w:rPr>
          <w:rFonts w:ascii="Arial" w:hAnsi="Arial" w:cs="Arial"/>
          <w:sz w:val="24"/>
          <w:szCs w:val="24"/>
        </w:rPr>
        <w:t xml:space="preserve">e-grading of the areas along the </w:t>
      </w:r>
      <w:r w:rsidR="00032620" w:rsidRPr="00FE1112">
        <w:rPr>
          <w:rFonts w:ascii="Arial" w:hAnsi="Arial" w:cs="Arial"/>
          <w:sz w:val="24"/>
          <w:szCs w:val="24"/>
          <w:u w:val="single"/>
        </w:rPr>
        <w:t>Pea Gravel walkways</w:t>
      </w:r>
      <w:r w:rsidR="00032620" w:rsidRPr="00032620">
        <w:rPr>
          <w:rFonts w:ascii="Arial" w:hAnsi="Arial" w:cs="Arial"/>
          <w:sz w:val="24"/>
          <w:szCs w:val="24"/>
        </w:rPr>
        <w:t xml:space="preserve"> and buildings #6 and #9.  (</w:t>
      </w:r>
      <w:r w:rsidR="00032620" w:rsidRPr="00032620">
        <w:rPr>
          <w:rFonts w:ascii="Arial" w:hAnsi="Arial" w:cs="Arial"/>
          <w:b/>
          <w:sz w:val="24"/>
          <w:szCs w:val="24"/>
        </w:rPr>
        <w:t>Recap</w:t>
      </w:r>
      <w:r w:rsidR="00032620" w:rsidRPr="00032620">
        <w:rPr>
          <w:rFonts w:ascii="Arial" w:hAnsi="Arial" w:cs="Arial"/>
          <w:sz w:val="24"/>
          <w:szCs w:val="24"/>
        </w:rPr>
        <w:t xml:space="preserve">: </w:t>
      </w:r>
      <w:r w:rsidR="00032620" w:rsidRPr="00032620">
        <w:rPr>
          <w:rFonts w:ascii="Arial" w:hAnsi="Arial" w:cs="Arial"/>
          <w:iCs/>
          <w:sz w:val="24"/>
          <w:szCs w:val="24"/>
        </w:rPr>
        <w:t>The sole purpose of the re-grade was to move the water off of all of the sidewalks, starting from the north parking lot down between buildings 8 and 7, also th</w:t>
      </w:r>
      <w:r w:rsidR="00032620">
        <w:rPr>
          <w:rFonts w:ascii="Arial" w:hAnsi="Arial" w:cs="Arial"/>
          <w:iCs/>
          <w:sz w:val="24"/>
          <w:szCs w:val="24"/>
        </w:rPr>
        <w:t>e adjacent</w:t>
      </w:r>
      <w:r w:rsidR="00032620" w:rsidRPr="00032620">
        <w:rPr>
          <w:rFonts w:ascii="Arial" w:hAnsi="Arial" w:cs="Arial"/>
          <w:iCs/>
          <w:sz w:val="24"/>
          <w:szCs w:val="24"/>
        </w:rPr>
        <w:t xml:space="preserve"> pool gate, and past 6 on both sides of the pea gravel sidewalk to the alley, and, to do the same on the other side of the tennis courts and building 9. Justin stated with the re-grading and the addition of the gutter extensions, none to minimal water would be “standing” on the sidewalks.)</w:t>
      </w:r>
      <w:r w:rsidR="00032620">
        <w:rPr>
          <w:rFonts w:ascii="Arial" w:hAnsi="Arial" w:cs="Arial"/>
          <w:iCs/>
          <w:sz w:val="24"/>
          <w:szCs w:val="24"/>
        </w:rPr>
        <w:t xml:space="preserve">  Toni informed the Board today, 09/16/17, that during the most recent torrential </w:t>
      </w:r>
      <w:r w:rsidR="006D3296">
        <w:rPr>
          <w:rFonts w:ascii="Arial" w:hAnsi="Arial" w:cs="Arial"/>
          <w:iCs/>
          <w:sz w:val="24"/>
          <w:szCs w:val="24"/>
        </w:rPr>
        <w:t xml:space="preserve">rains </w:t>
      </w:r>
      <w:r w:rsidR="00032620">
        <w:rPr>
          <w:rFonts w:ascii="Arial" w:hAnsi="Arial" w:cs="Arial"/>
          <w:iCs/>
          <w:sz w:val="24"/>
          <w:szCs w:val="24"/>
        </w:rPr>
        <w:t>from Hurricane Harvey, the water was not standing on the involved sidewalks and the water was moving t</w:t>
      </w:r>
      <w:r w:rsidR="006D3296">
        <w:rPr>
          <w:rFonts w:ascii="Arial" w:hAnsi="Arial" w:cs="Arial"/>
          <w:iCs/>
          <w:sz w:val="24"/>
          <w:szCs w:val="24"/>
        </w:rPr>
        <w:t xml:space="preserve">owards the alley as planned.  With this new information, Renee moved to release Agscapes final payment for this project. Creighton seconded.  Approval was unanimous.  </w:t>
      </w:r>
      <w:r w:rsidR="006D3296" w:rsidRPr="00E21D16">
        <w:rPr>
          <w:rFonts w:ascii="Arial" w:hAnsi="Arial" w:cs="Arial"/>
          <w:b/>
          <w:iCs/>
        </w:rPr>
        <w:t>Project Completed.</w:t>
      </w:r>
    </w:p>
    <w:p w:rsidR="006D3296" w:rsidRPr="00032620" w:rsidRDefault="006D3296" w:rsidP="006D3296">
      <w:pPr>
        <w:pStyle w:val="ListParagraph"/>
        <w:rPr>
          <w:rFonts w:ascii="Arial" w:hAnsi="Arial" w:cs="Arial"/>
          <w:sz w:val="24"/>
          <w:szCs w:val="24"/>
        </w:rPr>
      </w:pPr>
    </w:p>
    <w:p w:rsidR="00E2170A" w:rsidRPr="00E2170A" w:rsidRDefault="00D70E06" w:rsidP="00E2170A">
      <w:pPr>
        <w:pStyle w:val="ListParagraph"/>
        <w:numPr>
          <w:ilvl w:val="0"/>
          <w:numId w:val="15"/>
        </w:numPr>
        <w:rPr>
          <w:rFonts w:ascii="Arial" w:eastAsia="Times New Roman" w:hAnsi="Arial" w:cs="Arial"/>
          <w:b/>
          <w:sz w:val="24"/>
          <w:szCs w:val="24"/>
          <w:u w:val="single"/>
        </w:rPr>
      </w:pPr>
      <w:r>
        <w:rPr>
          <w:rFonts w:ascii="Arial" w:eastAsia="Times New Roman" w:hAnsi="Arial" w:cs="Arial"/>
          <w:sz w:val="24"/>
          <w:szCs w:val="24"/>
          <w:u w:val="single"/>
        </w:rPr>
        <w:lastRenderedPageBreak/>
        <w:t>Gutter Clean-Out:</w:t>
      </w:r>
      <w:r>
        <w:rPr>
          <w:rFonts w:ascii="Arial" w:eastAsia="Times New Roman" w:hAnsi="Arial" w:cs="Arial"/>
          <w:sz w:val="24"/>
          <w:szCs w:val="24"/>
        </w:rPr>
        <w:t xml:space="preserve">  Board is waiting for estimates/bids from BVPM from companies that can do this on a regular basis</w:t>
      </w:r>
      <w:r w:rsidR="00E2170A">
        <w:rPr>
          <w:rFonts w:ascii="Arial" w:eastAsia="Times New Roman" w:hAnsi="Arial" w:cs="Arial"/>
          <w:sz w:val="24"/>
          <w:szCs w:val="24"/>
        </w:rPr>
        <w:t xml:space="preserve">, so as to add the expense to the </w:t>
      </w:r>
      <w:r w:rsidR="00E21D16">
        <w:rPr>
          <w:rFonts w:ascii="Arial" w:eastAsia="Times New Roman" w:hAnsi="Arial" w:cs="Arial"/>
          <w:sz w:val="24"/>
          <w:szCs w:val="24"/>
        </w:rPr>
        <w:t xml:space="preserve">5-Year </w:t>
      </w:r>
      <w:r w:rsidR="00E2170A">
        <w:rPr>
          <w:rFonts w:ascii="Arial" w:eastAsia="Times New Roman" w:hAnsi="Arial" w:cs="Arial"/>
          <w:sz w:val="24"/>
          <w:szCs w:val="24"/>
        </w:rPr>
        <w:t>Budget.</w:t>
      </w:r>
    </w:p>
    <w:p w:rsidR="00E2170A" w:rsidRPr="00E2170A" w:rsidRDefault="00E2170A" w:rsidP="00E2170A">
      <w:pPr>
        <w:pStyle w:val="ListParagraph"/>
        <w:rPr>
          <w:rFonts w:ascii="Arial" w:eastAsia="Times New Roman" w:hAnsi="Arial" w:cs="Arial"/>
          <w:b/>
          <w:sz w:val="24"/>
          <w:szCs w:val="24"/>
          <w:u w:val="single"/>
        </w:rPr>
      </w:pPr>
    </w:p>
    <w:p w:rsidR="00E2170A" w:rsidRPr="00E2170A" w:rsidRDefault="00E2170A" w:rsidP="00E2170A">
      <w:pPr>
        <w:pStyle w:val="ListParagraph"/>
        <w:numPr>
          <w:ilvl w:val="0"/>
          <w:numId w:val="15"/>
        </w:numPr>
        <w:rPr>
          <w:rFonts w:ascii="Arial" w:eastAsia="Times New Roman" w:hAnsi="Arial" w:cs="Arial"/>
          <w:b/>
          <w:sz w:val="24"/>
          <w:szCs w:val="24"/>
          <w:u w:val="single"/>
        </w:rPr>
      </w:pPr>
      <w:r w:rsidRPr="00E2170A">
        <w:rPr>
          <w:rFonts w:ascii="Arial" w:eastAsia="Times New Roman" w:hAnsi="Arial" w:cs="Arial"/>
          <w:sz w:val="24"/>
          <w:szCs w:val="24"/>
          <w:u w:val="single"/>
        </w:rPr>
        <w:t>Building #3 Foundation Review:</w:t>
      </w:r>
      <w:r w:rsidRPr="00E2170A">
        <w:rPr>
          <w:rFonts w:ascii="Arial" w:eastAsia="Times New Roman" w:hAnsi="Arial" w:cs="Arial"/>
          <w:sz w:val="24"/>
          <w:szCs w:val="24"/>
        </w:rPr>
        <w:t xml:space="preserve">  Wilt Childers, Brazos Valley Solutions Foundation Repair, stated he would need to review this building 6 months after the removal of the large tree adjacent to the parking lot.  It has been </w:t>
      </w:r>
      <w:r w:rsidR="00FE1112">
        <w:rPr>
          <w:rFonts w:ascii="Arial" w:eastAsia="Times New Roman" w:hAnsi="Arial" w:cs="Arial"/>
          <w:sz w:val="24"/>
          <w:szCs w:val="24"/>
        </w:rPr>
        <w:t>two</w:t>
      </w:r>
      <w:r w:rsidRPr="00E2170A">
        <w:rPr>
          <w:rFonts w:ascii="Arial" w:eastAsia="Times New Roman" w:hAnsi="Arial" w:cs="Arial"/>
          <w:sz w:val="24"/>
          <w:szCs w:val="24"/>
        </w:rPr>
        <w:t xml:space="preserve"> year</w:t>
      </w:r>
      <w:r w:rsidR="00FE1112">
        <w:rPr>
          <w:rFonts w:ascii="Arial" w:eastAsia="Times New Roman" w:hAnsi="Arial" w:cs="Arial"/>
          <w:sz w:val="24"/>
          <w:szCs w:val="24"/>
        </w:rPr>
        <w:t>s</w:t>
      </w:r>
      <w:r w:rsidRPr="00E2170A">
        <w:rPr>
          <w:rFonts w:ascii="Arial" w:eastAsia="Times New Roman" w:hAnsi="Arial" w:cs="Arial"/>
          <w:sz w:val="24"/>
          <w:szCs w:val="24"/>
        </w:rPr>
        <w:t xml:space="preserve"> since removal of the tree.  Renee </w:t>
      </w:r>
      <w:r w:rsidR="00FE1112">
        <w:rPr>
          <w:rFonts w:ascii="Arial" w:eastAsia="Times New Roman" w:hAnsi="Arial" w:cs="Arial"/>
          <w:sz w:val="24"/>
          <w:szCs w:val="24"/>
        </w:rPr>
        <w:t xml:space="preserve">will </w:t>
      </w:r>
      <w:r w:rsidR="00E21D16">
        <w:rPr>
          <w:rFonts w:ascii="Arial" w:eastAsia="Times New Roman" w:hAnsi="Arial" w:cs="Arial"/>
          <w:sz w:val="24"/>
          <w:szCs w:val="24"/>
        </w:rPr>
        <w:t xml:space="preserve">follow-up with </w:t>
      </w:r>
      <w:r w:rsidR="00FE1112">
        <w:rPr>
          <w:rFonts w:ascii="Arial" w:eastAsia="Times New Roman" w:hAnsi="Arial" w:cs="Arial"/>
          <w:sz w:val="24"/>
          <w:szCs w:val="24"/>
        </w:rPr>
        <w:t xml:space="preserve">Toni and Terry </w:t>
      </w:r>
      <w:r w:rsidRPr="00E2170A">
        <w:rPr>
          <w:rFonts w:ascii="Arial" w:eastAsia="Times New Roman" w:hAnsi="Arial" w:cs="Arial"/>
          <w:sz w:val="24"/>
          <w:szCs w:val="24"/>
        </w:rPr>
        <w:t>for follow-up.</w:t>
      </w:r>
    </w:p>
    <w:p w:rsidR="00E2170A" w:rsidRPr="00E2170A" w:rsidRDefault="00E2170A" w:rsidP="00E2170A">
      <w:pPr>
        <w:pStyle w:val="ListParagraph"/>
        <w:rPr>
          <w:rFonts w:ascii="Arial" w:eastAsia="Times New Roman" w:hAnsi="Arial" w:cs="Arial"/>
          <w:b/>
          <w:sz w:val="24"/>
          <w:szCs w:val="24"/>
          <w:u w:val="single"/>
        </w:rPr>
      </w:pPr>
    </w:p>
    <w:p w:rsidR="00B34CED" w:rsidRDefault="00FE1112" w:rsidP="00FE1112">
      <w:pPr>
        <w:pStyle w:val="ListParagraph"/>
        <w:numPr>
          <w:ilvl w:val="0"/>
          <w:numId w:val="15"/>
        </w:numPr>
        <w:rPr>
          <w:rFonts w:ascii="Arial" w:hAnsi="Arial" w:cs="Arial"/>
          <w:sz w:val="24"/>
          <w:szCs w:val="24"/>
        </w:rPr>
      </w:pPr>
      <w:r w:rsidRPr="00FE1112">
        <w:rPr>
          <w:rFonts w:ascii="Arial" w:hAnsi="Arial" w:cs="Arial"/>
          <w:i/>
          <w:sz w:val="24"/>
          <w:szCs w:val="24"/>
          <w:u w:val="single"/>
        </w:rPr>
        <w:t>Reciprocal Licensing Agreement</w:t>
      </w:r>
      <w:r w:rsidRPr="00FE1112">
        <w:rPr>
          <w:rFonts w:ascii="Arial" w:hAnsi="Arial" w:cs="Arial"/>
          <w:sz w:val="24"/>
          <w:szCs w:val="24"/>
        </w:rPr>
        <w:t xml:space="preserve">:  </w:t>
      </w:r>
      <w:r w:rsidR="00F818B7">
        <w:rPr>
          <w:rFonts w:ascii="Arial" w:hAnsi="Arial" w:cs="Arial"/>
          <w:sz w:val="24"/>
          <w:szCs w:val="24"/>
        </w:rPr>
        <w:t xml:space="preserve">As of this meeting, 09/16/17, we continue to have no response from this attorney in this regard.  Renee asked Toni Myers to email the attorney another copy of the </w:t>
      </w:r>
      <w:r w:rsidR="00F818B7" w:rsidRPr="00B34CED">
        <w:rPr>
          <w:rFonts w:ascii="Arial" w:hAnsi="Arial" w:cs="Arial"/>
          <w:i/>
          <w:sz w:val="24"/>
          <w:szCs w:val="24"/>
        </w:rPr>
        <w:t>Board Tele-Conference Meeting Minutes of 10/02/16,</w:t>
      </w:r>
      <w:r w:rsidR="00F818B7">
        <w:rPr>
          <w:rFonts w:ascii="Arial" w:hAnsi="Arial" w:cs="Arial"/>
          <w:sz w:val="24"/>
          <w:szCs w:val="24"/>
        </w:rPr>
        <w:t xml:space="preserve"> which outline how the Board wants to move </w:t>
      </w:r>
      <w:r w:rsidR="00E21D16">
        <w:rPr>
          <w:rFonts w:ascii="Arial" w:hAnsi="Arial" w:cs="Arial"/>
          <w:sz w:val="24"/>
          <w:szCs w:val="24"/>
        </w:rPr>
        <w:t>forward with this issue</w:t>
      </w:r>
      <w:r w:rsidR="00F818B7">
        <w:rPr>
          <w:rFonts w:ascii="Arial" w:hAnsi="Arial" w:cs="Arial"/>
          <w:sz w:val="24"/>
          <w:szCs w:val="24"/>
        </w:rPr>
        <w:t xml:space="preserve"> and to also inform the attorney that Creighton has left message</w:t>
      </w:r>
      <w:r w:rsidR="00B34CED">
        <w:rPr>
          <w:rFonts w:ascii="Arial" w:hAnsi="Arial" w:cs="Arial"/>
          <w:sz w:val="24"/>
          <w:szCs w:val="24"/>
        </w:rPr>
        <w:t>s</w:t>
      </w:r>
      <w:r w:rsidR="00F818B7">
        <w:rPr>
          <w:rFonts w:ascii="Arial" w:hAnsi="Arial" w:cs="Arial"/>
          <w:sz w:val="24"/>
          <w:szCs w:val="24"/>
        </w:rPr>
        <w:t xml:space="preserve"> with his office to no avail.  </w:t>
      </w:r>
      <w:r w:rsidR="00B34CED">
        <w:rPr>
          <w:rFonts w:ascii="Arial" w:hAnsi="Arial" w:cs="Arial"/>
          <w:sz w:val="24"/>
          <w:szCs w:val="24"/>
        </w:rPr>
        <w:t>If we do not receive some type of response in this regard from this attorney by Monday, 10/0</w:t>
      </w:r>
      <w:r w:rsidR="00E21D16">
        <w:rPr>
          <w:rFonts w:ascii="Arial" w:hAnsi="Arial" w:cs="Arial"/>
          <w:sz w:val="24"/>
          <w:szCs w:val="24"/>
        </w:rPr>
        <w:t>9</w:t>
      </w:r>
      <w:r w:rsidR="00B34CED">
        <w:rPr>
          <w:rFonts w:ascii="Arial" w:hAnsi="Arial" w:cs="Arial"/>
          <w:sz w:val="24"/>
          <w:szCs w:val="24"/>
        </w:rPr>
        <w:t xml:space="preserve">/17, the Board will vote to change attorneys again.  </w:t>
      </w:r>
      <w:r w:rsidR="00F818B7">
        <w:rPr>
          <w:rFonts w:ascii="Arial" w:hAnsi="Arial" w:cs="Arial"/>
          <w:sz w:val="24"/>
          <w:szCs w:val="24"/>
        </w:rPr>
        <w:t xml:space="preserve">Renee/Creighton will continue to follow-up with </w:t>
      </w:r>
      <w:r w:rsidR="00B34CED">
        <w:rPr>
          <w:rFonts w:ascii="Arial" w:hAnsi="Arial" w:cs="Arial"/>
          <w:sz w:val="24"/>
          <w:szCs w:val="24"/>
        </w:rPr>
        <w:t xml:space="preserve">Toni and </w:t>
      </w:r>
      <w:r w:rsidR="00F818B7">
        <w:rPr>
          <w:rFonts w:ascii="Arial" w:hAnsi="Arial" w:cs="Arial"/>
          <w:sz w:val="24"/>
          <w:szCs w:val="24"/>
        </w:rPr>
        <w:t xml:space="preserve">Terry.  </w:t>
      </w:r>
    </w:p>
    <w:p w:rsidR="00FE1112" w:rsidRDefault="00B34CED" w:rsidP="00FE1112">
      <w:pPr>
        <w:pStyle w:val="ListParagraph"/>
        <w:rPr>
          <w:rFonts w:ascii="Arial" w:hAnsi="Arial" w:cs="Arial"/>
          <w:sz w:val="24"/>
          <w:szCs w:val="24"/>
        </w:rPr>
      </w:pPr>
      <w:r>
        <w:rPr>
          <w:rFonts w:ascii="Arial" w:hAnsi="Arial" w:cs="Arial"/>
          <w:sz w:val="24"/>
          <w:szCs w:val="24"/>
        </w:rPr>
        <w:tab/>
        <w:t>(</w:t>
      </w:r>
      <w:r w:rsidR="00FE1112" w:rsidRPr="00FE1112">
        <w:rPr>
          <w:rFonts w:ascii="Arial" w:hAnsi="Arial" w:cs="Arial"/>
          <w:b/>
          <w:sz w:val="24"/>
          <w:szCs w:val="24"/>
          <w:u w:val="single"/>
        </w:rPr>
        <w:t>To recap</w:t>
      </w:r>
      <w:r w:rsidR="00FE1112" w:rsidRPr="00FE1112">
        <w:rPr>
          <w:rFonts w:ascii="Arial" w:hAnsi="Arial" w:cs="Arial"/>
          <w:sz w:val="24"/>
          <w:szCs w:val="24"/>
        </w:rPr>
        <w:t xml:space="preserve">:  Between </w:t>
      </w:r>
      <w:r w:rsidR="00FE1112" w:rsidRPr="00FE1112">
        <w:rPr>
          <w:rFonts w:ascii="Arial" w:hAnsi="Arial" w:cs="Arial"/>
          <w:i/>
          <w:sz w:val="24"/>
          <w:szCs w:val="24"/>
        </w:rPr>
        <w:t>Cripple Creek Partners</w:t>
      </w:r>
      <w:r w:rsidR="00FE1112" w:rsidRPr="00FE1112">
        <w:rPr>
          <w:rFonts w:ascii="Arial" w:hAnsi="Arial" w:cs="Arial"/>
          <w:sz w:val="24"/>
          <w:szCs w:val="24"/>
        </w:rPr>
        <w:t xml:space="preserve"> and </w:t>
      </w:r>
      <w:r w:rsidR="00FE1112" w:rsidRPr="00FE1112">
        <w:rPr>
          <w:rFonts w:ascii="Arial" w:hAnsi="Arial" w:cs="Arial"/>
          <w:i/>
          <w:sz w:val="24"/>
          <w:szCs w:val="24"/>
        </w:rPr>
        <w:t>Martell Interests</w:t>
      </w:r>
      <w:r w:rsidR="00FE1112" w:rsidRPr="00FE1112">
        <w:rPr>
          <w:rFonts w:ascii="Arial" w:hAnsi="Arial" w:cs="Arial"/>
          <w:sz w:val="24"/>
          <w:szCs w:val="24"/>
        </w:rPr>
        <w:t xml:space="preserve">.  Renee sent an email to the HOA's previous attorney, Chris Peterson, on 10/04/16, outlining what was discussed at the Board's meeting of 10/02/16.  In an email dated 11/16/16, Mr. Peterson asked for </w:t>
      </w:r>
      <w:r w:rsidR="00E21D16">
        <w:rPr>
          <w:rFonts w:ascii="Arial" w:hAnsi="Arial" w:cs="Arial"/>
          <w:sz w:val="24"/>
          <w:szCs w:val="24"/>
        </w:rPr>
        <w:t xml:space="preserve">an </w:t>
      </w:r>
      <w:r w:rsidR="00FE1112" w:rsidRPr="00FE1112">
        <w:rPr>
          <w:rFonts w:ascii="Arial" w:hAnsi="Arial" w:cs="Arial"/>
          <w:sz w:val="24"/>
          <w:szCs w:val="24"/>
        </w:rPr>
        <w:t>extended period of time to provide the Board with the information that was requested.  On 01/06/17, BVPM informed Renee via email that BVPM and thus the Association, had a new law firm due to the Peterson Law Group's not being available on a timely basis.  The new law firm is The Rife Law Firm. On 02/14/17, Terry Thigpen had a meeting with Wayne Rife to discuss the Agreement.  On 05/25/17, Terry emailed Creighton to please call the attorney regarding this matter.  Creighton has left messages, but as of the date of this meeting, no communication has been received from</w:t>
      </w:r>
      <w:r>
        <w:rPr>
          <w:rFonts w:ascii="Arial" w:hAnsi="Arial" w:cs="Arial"/>
          <w:sz w:val="24"/>
          <w:szCs w:val="24"/>
        </w:rPr>
        <w:t xml:space="preserve"> the attorney in this regard!!)</w:t>
      </w:r>
    </w:p>
    <w:p w:rsidR="00FE1112" w:rsidRDefault="00FE1112" w:rsidP="00FE1112">
      <w:pPr>
        <w:pStyle w:val="ListParagraph"/>
        <w:rPr>
          <w:rFonts w:ascii="Arial" w:hAnsi="Arial" w:cs="Arial"/>
          <w:sz w:val="24"/>
          <w:szCs w:val="24"/>
        </w:rPr>
      </w:pPr>
      <w:r>
        <w:rPr>
          <w:rFonts w:ascii="Arial" w:hAnsi="Arial" w:cs="Arial"/>
          <w:sz w:val="24"/>
          <w:szCs w:val="24"/>
        </w:rPr>
        <w:tab/>
      </w:r>
    </w:p>
    <w:p w:rsidR="007F7967" w:rsidRPr="00E21D16" w:rsidRDefault="007B64A8" w:rsidP="00FE1112">
      <w:pPr>
        <w:pStyle w:val="ListParagraph"/>
        <w:numPr>
          <w:ilvl w:val="0"/>
          <w:numId w:val="15"/>
        </w:numPr>
        <w:rPr>
          <w:rFonts w:ascii="Arial" w:hAnsi="Arial" w:cs="Arial"/>
          <w:u w:val="single"/>
        </w:rPr>
      </w:pPr>
      <w:r w:rsidRPr="007F7967">
        <w:rPr>
          <w:rFonts w:ascii="Arial" w:hAnsi="Arial" w:cs="Arial"/>
          <w:sz w:val="24"/>
          <w:szCs w:val="24"/>
          <w:u w:val="single"/>
        </w:rPr>
        <w:t>Violation Log - Rules &amp; Regulations:</w:t>
      </w:r>
      <w:r w:rsidRPr="007F7967">
        <w:rPr>
          <w:rFonts w:ascii="Arial" w:hAnsi="Arial" w:cs="Arial"/>
          <w:sz w:val="24"/>
          <w:szCs w:val="24"/>
        </w:rPr>
        <w:t xml:space="preserve">  Renee had asked BVPM over the past year to have a better record/recording/paper trail of tenant and/or owner Violations of the Rules &amp; Regulations of the complex.  Renee and Toni finalized the format of this Log and the first official Log was completed in November.  This Log is used to keep track of an individual unit's violations and subsequent fines and possible attorney involvement if the violation is not corrected.  Since in many cases the fines increase depending on the number of violations or the delay in correcting the violation, it is necessary to maintain a record of each violation and by unit number.  Also, this Log (paper tra</w:t>
      </w:r>
      <w:r w:rsidR="00E21D16">
        <w:rPr>
          <w:rFonts w:ascii="Arial" w:hAnsi="Arial" w:cs="Arial"/>
          <w:sz w:val="24"/>
          <w:szCs w:val="24"/>
        </w:rPr>
        <w:t>i</w:t>
      </w:r>
      <w:r w:rsidRPr="007F7967">
        <w:rPr>
          <w:rFonts w:ascii="Arial" w:hAnsi="Arial" w:cs="Arial"/>
          <w:sz w:val="24"/>
          <w:szCs w:val="24"/>
        </w:rPr>
        <w:t xml:space="preserve">l) is necessary should the HOA need to institute legal action against an owner (tenant is owner responsibility).  The Log is to be emailed to the Board/President every other week, as the timeframe for a violation correction is 14 days. This is an ongoing project </w:t>
      </w:r>
      <w:r w:rsidRPr="007F7967">
        <w:rPr>
          <w:rFonts w:ascii="Arial" w:hAnsi="Arial" w:cs="Arial"/>
          <w:sz w:val="24"/>
          <w:szCs w:val="24"/>
        </w:rPr>
        <w:lastRenderedPageBreak/>
        <w:t xml:space="preserve">that needs to be monitored in order to maintain the uniformity and aesthetic look of the complex, thereby keeping the property values in line with </w:t>
      </w:r>
      <w:r w:rsidR="007F7967" w:rsidRPr="007F7967">
        <w:rPr>
          <w:rFonts w:ascii="Arial" w:hAnsi="Arial" w:cs="Arial"/>
          <w:sz w:val="24"/>
          <w:szCs w:val="24"/>
        </w:rPr>
        <w:t xml:space="preserve">or higher than </w:t>
      </w:r>
      <w:r w:rsidRPr="007F7967">
        <w:rPr>
          <w:rFonts w:ascii="Arial" w:hAnsi="Arial" w:cs="Arial"/>
          <w:sz w:val="24"/>
          <w:szCs w:val="24"/>
        </w:rPr>
        <w:t xml:space="preserve">the surrounding area.  </w:t>
      </w:r>
      <w:r w:rsidRPr="00E21D16">
        <w:rPr>
          <w:rFonts w:ascii="Arial" w:hAnsi="Arial" w:cs="Arial"/>
          <w:b/>
          <w:u w:val="single"/>
        </w:rPr>
        <w:t>Project Ongoing.</w:t>
      </w:r>
    </w:p>
    <w:p w:rsidR="007F7967" w:rsidRPr="007F7967" w:rsidRDefault="007F7967" w:rsidP="007F7967">
      <w:pPr>
        <w:pStyle w:val="ListParagraph"/>
        <w:rPr>
          <w:rFonts w:ascii="Arial" w:hAnsi="Arial" w:cs="Arial"/>
          <w:sz w:val="24"/>
          <w:szCs w:val="24"/>
        </w:rPr>
      </w:pPr>
    </w:p>
    <w:p w:rsidR="00096BD3" w:rsidRPr="00F818B7" w:rsidRDefault="00096BD3" w:rsidP="00F818B7">
      <w:pPr>
        <w:pStyle w:val="ListParagraph"/>
        <w:numPr>
          <w:ilvl w:val="0"/>
          <w:numId w:val="15"/>
        </w:numPr>
        <w:rPr>
          <w:rFonts w:ascii="Arial" w:hAnsi="Arial" w:cs="Arial"/>
          <w:sz w:val="24"/>
          <w:szCs w:val="24"/>
        </w:rPr>
      </w:pPr>
      <w:r w:rsidRPr="00096BD3">
        <w:rPr>
          <w:rFonts w:ascii="Arial" w:hAnsi="Arial" w:cs="Arial"/>
          <w:sz w:val="24"/>
          <w:szCs w:val="24"/>
          <w:u w:val="single"/>
        </w:rPr>
        <w:t>New Landscape Design</w:t>
      </w:r>
      <w:r w:rsidRPr="00096BD3">
        <w:rPr>
          <w:rFonts w:ascii="Arial" w:hAnsi="Arial" w:cs="Arial"/>
          <w:sz w:val="24"/>
          <w:szCs w:val="24"/>
        </w:rPr>
        <w:t xml:space="preserve">:  </w:t>
      </w:r>
      <w:r>
        <w:rPr>
          <w:rFonts w:ascii="Arial" w:hAnsi="Arial" w:cs="Arial"/>
          <w:sz w:val="24"/>
          <w:szCs w:val="24"/>
        </w:rPr>
        <w:t xml:space="preserve">Toni Myers informed the Board that BVPM had located a landscape architect, </w:t>
      </w:r>
      <w:r w:rsidR="00B47F21">
        <w:rPr>
          <w:rFonts w:ascii="Arial" w:hAnsi="Arial" w:cs="Arial"/>
          <w:sz w:val="24"/>
          <w:szCs w:val="24"/>
        </w:rPr>
        <w:t xml:space="preserve">Glen Conrad of </w:t>
      </w:r>
      <w:r>
        <w:rPr>
          <w:rFonts w:ascii="Arial" w:hAnsi="Arial" w:cs="Arial"/>
          <w:sz w:val="24"/>
          <w:szCs w:val="24"/>
        </w:rPr>
        <w:t>Landscape USA</w:t>
      </w:r>
      <w:r w:rsidR="00B47F21">
        <w:rPr>
          <w:rFonts w:ascii="Arial" w:hAnsi="Arial" w:cs="Arial"/>
          <w:sz w:val="24"/>
          <w:szCs w:val="24"/>
        </w:rPr>
        <w:t>,</w:t>
      </w:r>
      <w:r>
        <w:rPr>
          <w:rFonts w:ascii="Arial" w:hAnsi="Arial" w:cs="Arial"/>
          <w:sz w:val="24"/>
          <w:szCs w:val="24"/>
        </w:rPr>
        <w:t xml:space="preserve"> to </w:t>
      </w:r>
      <w:r w:rsidR="00B47F21">
        <w:rPr>
          <w:rFonts w:ascii="Arial" w:hAnsi="Arial" w:cs="Arial"/>
          <w:sz w:val="24"/>
          <w:szCs w:val="24"/>
        </w:rPr>
        <w:t xml:space="preserve">provide the Board with a design and scope of work for new landscape.  The cost for drafting the design is $750.00. If we use their design for the complex, half of this cost will be recouped in the final cost of the scope of work.  Creighton moved to have BVPM contact Mr. Conrad to proceed with providing the Board with a </w:t>
      </w:r>
      <w:r w:rsidR="00B47F21" w:rsidRPr="00F818B7">
        <w:rPr>
          <w:rFonts w:ascii="Arial" w:hAnsi="Arial" w:cs="Arial"/>
          <w:i/>
          <w:sz w:val="24"/>
          <w:szCs w:val="24"/>
        </w:rPr>
        <w:t>Dro</w:t>
      </w:r>
      <w:r w:rsidR="00F818B7" w:rsidRPr="00F818B7">
        <w:rPr>
          <w:rFonts w:ascii="Arial" w:hAnsi="Arial" w:cs="Arial"/>
          <w:i/>
          <w:sz w:val="24"/>
          <w:szCs w:val="24"/>
        </w:rPr>
        <w:t>ught Resistant Landscape design</w:t>
      </w:r>
      <w:r w:rsidR="00F818B7">
        <w:rPr>
          <w:rFonts w:ascii="Arial" w:hAnsi="Arial" w:cs="Arial"/>
          <w:sz w:val="24"/>
          <w:szCs w:val="24"/>
        </w:rPr>
        <w:t xml:space="preserve">, which would replace all current landscaping including any edging/railroad ties, etc.  Renee seconded.  </w:t>
      </w:r>
      <w:r w:rsidR="00B47F21" w:rsidRPr="00F818B7">
        <w:rPr>
          <w:rFonts w:ascii="Arial" w:hAnsi="Arial" w:cs="Arial"/>
          <w:sz w:val="24"/>
          <w:szCs w:val="24"/>
        </w:rPr>
        <w:t>(</w:t>
      </w:r>
      <w:r w:rsidRPr="00F818B7">
        <w:rPr>
          <w:rFonts w:ascii="Arial" w:hAnsi="Arial" w:cs="Arial"/>
          <w:sz w:val="24"/>
          <w:szCs w:val="24"/>
        </w:rPr>
        <w:t>Recap: The Board ha</w:t>
      </w:r>
      <w:r w:rsidR="00F818B7">
        <w:rPr>
          <w:rFonts w:ascii="Arial" w:hAnsi="Arial" w:cs="Arial"/>
          <w:sz w:val="24"/>
          <w:szCs w:val="24"/>
        </w:rPr>
        <w:t>d</w:t>
      </w:r>
      <w:r w:rsidRPr="00F818B7">
        <w:rPr>
          <w:rFonts w:ascii="Arial" w:hAnsi="Arial" w:cs="Arial"/>
          <w:sz w:val="24"/>
          <w:szCs w:val="24"/>
        </w:rPr>
        <w:t xml:space="preserve"> asked BVPM to obtain at least two bids from two different </w:t>
      </w:r>
      <w:r w:rsidRPr="00F818B7">
        <w:rPr>
          <w:rFonts w:ascii="Arial" w:hAnsi="Arial" w:cs="Arial"/>
          <w:i/>
          <w:sz w:val="24"/>
          <w:szCs w:val="24"/>
        </w:rPr>
        <w:t>Landscape Architects</w:t>
      </w:r>
      <w:r w:rsidR="00E21D16">
        <w:rPr>
          <w:rFonts w:ascii="Arial" w:hAnsi="Arial" w:cs="Arial"/>
          <w:sz w:val="24"/>
          <w:szCs w:val="24"/>
        </w:rPr>
        <w:t xml:space="preserve">, </w:t>
      </w:r>
      <w:r w:rsidRPr="00F818B7">
        <w:rPr>
          <w:rFonts w:ascii="Arial" w:hAnsi="Arial" w:cs="Arial"/>
          <w:sz w:val="24"/>
          <w:szCs w:val="24"/>
        </w:rPr>
        <w:t>versus our current landscape maintenance company</w:t>
      </w:r>
      <w:r w:rsidR="00E21D16">
        <w:rPr>
          <w:rFonts w:ascii="Arial" w:hAnsi="Arial" w:cs="Arial"/>
          <w:sz w:val="24"/>
          <w:szCs w:val="24"/>
        </w:rPr>
        <w:t xml:space="preserve">, </w:t>
      </w:r>
      <w:r w:rsidRPr="00F818B7">
        <w:rPr>
          <w:rFonts w:ascii="Arial" w:hAnsi="Arial" w:cs="Arial"/>
          <w:sz w:val="24"/>
          <w:szCs w:val="24"/>
        </w:rPr>
        <w:t xml:space="preserve">to design a </w:t>
      </w:r>
      <w:r w:rsidRPr="00F818B7">
        <w:rPr>
          <w:rFonts w:ascii="Arial" w:hAnsi="Arial" w:cs="Arial"/>
          <w:b/>
          <w:i/>
          <w:sz w:val="24"/>
          <w:szCs w:val="24"/>
        </w:rPr>
        <w:t>drought resistant</w:t>
      </w:r>
      <w:r w:rsidRPr="00F818B7">
        <w:rPr>
          <w:rFonts w:ascii="Arial" w:hAnsi="Arial" w:cs="Arial"/>
          <w:sz w:val="24"/>
          <w:szCs w:val="24"/>
        </w:rPr>
        <w:t xml:space="preserve"> landscape for the complex. Terry has stated that he is having a difficult time receiving any bids for this project.</w:t>
      </w:r>
      <w:r w:rsidR="00B47F21" w:rsidRPr="00F818B7">
        <w:rPr>
          <w:rFonts w:ascii="Arial" w:hAnsi="Arial" w:cs="Arial"/>
          <w:sz w:val="24"/>
          <w:szCs w:val="24"/>
        </w:rPr>
        <w:t>)</w:t>
      </w:r>
      <w:r w:rsidRPr="00F818B7">
        <w:rPr>
          <w:rFonts w:ascii="Arial" w:hAnsi="Arial" w:cs="Arial"/>
          <w:sz w:val="24"/>
          <w:szCs w:val="24"/>
        </w:rPr>
        <w:t xml:space="preserve">  </w:t>
      </w:r>
    </w:p>
    <w:p w:rsidR="00096BD3" w:rsidRPr="00096BD3" w:rsidRDefault="00096BD3" w:rsidP="00096BD3">
      <w:pPr>
        <w:pStyle w:val="ListParagraph"/>
        <w:rPr>
          <w:rFonts w:ascii="Arial" w:hAnsi="Arial" w:cs="Arial"/>
          <w:sz w:val="24"/>
          <w:szCs w:val="24"/>
        </w:rPr>
      </w:pPr>
    </w:p>
    <w:p w:rsidR="00096BD3" w:rsidRPr="00096BD3" w:rsidRDefault="00096BD3" w:rsidP="00096BD3">
      <w:pPr>
        <w:pStyle w:val="ListParagraph"/>
        <w:numPr>
          <w:ilvl w:val="0"/>
          <w:numId w:val="15"/>
        </w:numPr>
        <w:rPr>
          <w:rFonts w:ascii="Arial" w:hAnsi="Arial" w:cs="Arial"/>
          <w:sz w:val="24"/>
          <w:szCs w:val="24"/>
        </w:rPr>
      </w:pPr>
      <w:r w:rsidRPr="00096BD3">
        <w:rPr>
          <w:rFonts w:ascii="Arial" w:hAnsi="Arial" w:cs="Arial"/>
          <w:sz w:val="24"/>
          <w:szCs w:val="24"/>
          <w:u w:val="single"/>
        </w:rPr>
        <w:t>New Irrigation System:</w:t>
      </w:r>
      <w:r w:rsidRPr="00096BD3">
        <w:rPr>
          <w:rFonts w:ascii="Arial" w:hAnsi="Arial" w:cs="Arial"/>
          <w:sz w:val="24"/>
          <w:szCs w:val="24"/>
        </w:rPr>
        <w:t xml:space="preserve">  This bid/estimate and design will need to coincid</w:t>
      </w:r>
      <w:r w:rsidR="00F818B7">
        <w:rPr>
          <w:rFonts w:ascii="Arial" w:hAnsi="Arial" w:cs="Arial"/>
          <w:sz w:val="24"/>
          <w:szCs w:val="24"/>
        </w:rPr>
        <w:t>e with the New Landscape Design, as mentioned in #9.</w:t>
      </w:r>
    </w:p>
    <w:p w:rsidR="00096BD3" w:rsidRPr="00096BD3" w:rsidRDefault="00096BD3" w:rsidP="00096BD3">
      <w:pPr>
        <w:pStyle w:val="ListParagraph"/>
        <w:rPr>
          <w:rFonts w:ascii="Arial" w:hAnsi="Arial" w:cs="Arial"/>
          <w:sz w:val="24"/>
          <w:szCs w:val="24"/>
        </w:rPr>
      </w:pPr>
    </w:p>
    <w:p w:rsidR="00096BD3" w:rsidRDefault="00096BD3" w:rsidP="00096BD3">
      <w:pPr>
        <w:pStyle w:val="ListParagraph"/>
        <w:numPr>
          <w:ilvl w:val="0"/>
          <w:numId w:val="15"/>
        </w:numPr>
        <w:rPr>
          <w:rFonts w:ascii="Arial" w:hAnsi="Arial" w:cs="Arial"/>
          <w:sz w:val="24"/>
          <w:szCs w:val="24"/>
        </w:rPr>
      </w:pPr>
      <w:r w:rsidRPr="00096BD3">
        <w:rPr>
          <w:rFonts w:ascii="Arial" w:hAnsi="Arial" w:cs="Arial"/>
          <w:sz w:val="24"/>
          <w:szCs w:val="24"/>
          <w:u w:val="single"/>
        </w:rPr>
        <w:t>Sidewalks - New or Finish Repair</w:t>
      </w:r>
      <w:r w:rsidRPr="00096BD3">
        <w:rPr>
          <w:rFonts w:ascii="Arial" w:hAnsi="Arial" w:cs="Arial"/>
          <w:sz w:val="24"/>
          <w:szCs w:val="24"/>
        </w:rPr>
        <w:t xml:space="preserve">:  This project will also need to coincide with the installation of the new landscape and the new irrigation system. </w:t>
      </w:r>
      <w:r w:rsidR="00B47F21">
        <w:rPr>
          <w:rFonts w:ascii="Arial" w:hAnsi="Arial" w:cs="Arial"/>
          <w:sz w:val="24"/>
          <w:szCs w:val="24"/>
        </w:rPr>
        <w:t xml:space="preserve"> Sidewalks should be done last and we can use the same contractor that completed the new sidewalk on the Munson side of the complex, Sidney Sanchez.</w:t>
      </w:r>
    </w:p>
    <w:p w:rsidR="009B6B92" w:rsidRDefault="009B6B92" w:rsidP="009B6B92">
      <w:pPr>
        <w:rPr>
          <w:rFonts w:ascii="Arial" w:hAnsi="Arial" w:cs="Arial"/>
          <w:b/>
          <w:u w:val="single"/>
        </w:rPr>
      </w:pPr>
      <w:r>
        <w:rPr>
          <w:rFonts w:ascii="Arial" w:hAnsi="Arial" w:cs="Arial"/>
          <w:b/>
          <w:u w:val="single"/>
        </w:rPr>
        <w:t>New I</w:t>
      </w:r>
      <w:r w:rsidRPr="00570A06">
        <w:rPr>
          <w:rFonts w:ascii="Arial" w:hAnsi="Arial" w:cs="Arial"/>
          <w:b/>
          <w:u w:val="single"/>
        </w:rPr>
        <w:t xml:space="preserve">tems for </w:t>
      </w:r>
      <w:r>
        <w:rPr>
          <w:rFonts w:ascii="Arial" w:hAnsi="Arial" w:cs="Arial"/>
          <w:b/>
          <w:u w:val="single"/>
        </w:rPr>
        <w:t>Discussion:</w:t>
      </w:r>
    </w:p>
    <w:p w:rsidR="00E21D16" w:rsidRPr="00006F6A" w:rsidRDefault="00E21D16" w:rsidP="009B6B92">
      <w:pPr>
        <w:rPr>
          <w:rFonts w:ascii="Arial" w:hAnsi="Arial" w:cs="Arial"/>
          <w:b/>
          <w:u w:val="single"/>
        </w:rPr>
      </w:pPr>
    </w:p>
    <w:p w:rsidR="00E21D16" w:rsidRDefault="00E21D16" w:rsidP="00E21D16">
      <w:pPr>
        <w:pStyle w:val="ListParagraph"/>
        <w:numPr>
          <w:ilvl w:val="0"/>
          <w:numId w:val="18"/>
        </w:numPr>
        <w:rPr>
          <w:rFonts w:ascii="Arial" w:hAnsi="Arial" w:cs="Arial"/>
          <w:sz w:val="24"/>
          <w:szCs w:val="24"/>
        </w:rPr>
      </w:pPr>
      <w:r w:rsidRPr="00006F6A">
        <w:rPr>
          <w:rFonts w:ascii="Arial" w:hAnsi="Arial" w:cs="Arial"/>
          <w:sz w:val="24"/>
          <w:szCs w:val="24"/>
          <w:u w:val="single"/>
        </w:rPr>
        <w:t>Dumpster:</w:t>
      </w:r>
      <w:r w:rsidRPr="00006F6A">
        <w:rPr>
          <w:rFonts w:ascii="Arial" w:hAnsi="Arial" w:cs="Arial"/>
          <w:sz w:val="24"/>
          <w:szCs w:val="24"/>
        </w:rPr>
        <w:t xml:space="preserve">  An owner/proxy had asked if it was possible to add an additional dumpster closer to the Munson side of the complex</w:t>
      </w:r>
      <w:r w:rsidR="00006F6A" w:rsidRPr="00006F6A">
        <w:rPr>
          <w:rFonts w:ascii="Arial" w:hAnsi="Arial" w:cs="Arial"/>
          <w:sz w:val="24"/>
          <w:szCs w:val="24"/>
        </w:rPr>
        <w:t xml:space="preserve">.  The Board asked Toni to please call our current service company and ask them to do a survey of the complex to ascertain if it is possible to place </w:t>
      </w:r>
      <w:r w:rsidR="00760447">
        <w:rPr>
          <w:rFonts w:ascii="Arial" w:hAnsi="Arial" w:cs="Arial"/>
          <w:sz w:val="24"/>
          <w:szCs w:val="24"/>
        </w:rPr>
        <w:t xml:space="preserve">a </w:t>
      </w:r>
      <w:r w:rsidR="00006F6A" w:rsidRPr="00006F6A">
        <w:rPr>
          <w:rFonts w:ascii="Arial" w:hAnsi="Arial" w:cs="Arial"/>
          <w:sz w:val="24"/>
          <w:szCs w:val="24"/>
        </w:rPr>
        <w:t xml:space="preserve">dumpster in this area and to inquire about the cost of an additional dumpster.  However, the Board </w:t>
      </w:r>
      <w:r w:rsidR="00006F6A" w:rsidRPr="00006F6A">
        <w:rPr>
          <w:rFonts w:ascii="Arial" w:hAnsi="Arial" w:cs="Arial"/>
          <w:i/>
          <w:sz w:val="24"/>
          <w:szCs w:val="24"/>
        </w:rPr>
        <w:t>cannot/will not</w:t>
      </w:r>
      <w:r w:rsidR="00006F6A" w:rsidRPr="00006F6A">
        <w:rPr>
          <w:rFonts w:ascii="Arial" w:hAnsi="Arial" w:cs="Arial"/>
          <w:sz w:val="24"/>
          <w:szCs w:val="24"/>
        </w:rPr>
        <w:t xml:space="preserve"> place any dumpster at the south end or alley side of the complex. We have had a dumpster at the end of building 6 before and had to have it removed due to </w:t>
      </w:r>
      <w:r w:rsidR="005F325E">
        <w:rPr>
          <w:rFonts w:ascii="Arial" w:hAnsi="Arial" w:cs="Arial"/>
          <w:sz w:val="24"/>
          <w:szCs w:val="24"/>
        </w:rPr>
        <w:t xml:space="preserve">the </w:t>
      </w:r>
      <w:r w:rsidR="00006F6A" w:rsidRPr="00006F6A">
        <w:rPr>
          <w:rFonts w:ascii="Arial" w:hAnsi="Arial" w:cs="Arial"/>
          <w:sz w:val="24"/>
          <w:szCs w:val="24"/>
        </w:rPr>
        <w:t xml:space="preserve">inappropriate use </w:t>
      </w:r>
      <w:r w:rsidR="005F325E">
        <w:rPr>
          <w:rFonts w:ascii="Arial" w:hAnsi="Arial" w:cs="Arial"/>
          <w:sz w:val="24"/>
          <w:szCs w:val="24"/>
        </w:rPr>
        <w:t>by</w:t>
      </w:r>
      <w:r w:rsidR="00006F6A" w:rsidRPr="00006F6A">
        <w:rPr>
          <w:rFonts w:ascii="Arial" w:hAnsi="Arial" w:cs="Arial"/>
          <w:sz w:val="24"/>
          <w:szCs w:val="24"/>
        </w:rPr>
        <w:t xml:space="preserve"> </w:t>
      </w:r>
      <w:r w:rsidR="005F325E">
        <w:rPr>
          <w:rFonts w:ascii="Arial" w:hAnsi="Arial" w:cs="Arial"/>
          <w:sz w:val="24"/>
          <w:szCs w:val="24"/>
        </w:rPr>
        <w:t xml:space="preserve">the </w:t>
      </w:r>
      <w:r w:rsidR="00006F6A" w:rsidRPr="00006F6A">
        <w:rPr>
          <w:rFonts w:ascii="Arial" w:hAnsi="Arial" w:cs="Arial"/>
          <w:sz w:val="24"/>
          <w:szCs w:val="24"/>
        </w:rPr>
        <w:t>adjacent shopping center</w:t>
      </w:r>
      <w:r w:rsidR="005F325E">
        <w:rPr>
          <w:rFonts w:ascii="Arial" w:hAnsi="Arial" w:cs="Arial"/>
          <w:sz w:val="24"/>
          <w:szCs w:val="24"/>
        </w:rPr>
        <w:t xml:space="preserve">, the </w:t>
      </w:r>
      <w:r w:rsidR="00006F6A" w:rsidRPr="00006F6A">
        <w:rPr>
          <w:rFonts w:ascii="Arial" w:hAnsi="Arial" w:cs="Arial"/>
          <w:sz w:val="24"/>
          <w:szCs w:val="24"/>
        </w:rPr>
        <w:t>laundry center</w:t>
      </w:r>
      <w:r w:rsidR="005F325E">
        <w:rPr>
          <w:rFonts w:ascii="Arial" w:hAnsi="Arial" w:cs="Arial"/>
          <w:sz w:val="24"/>
          <w:szCs w:val="24"/>
        </w:rPr>
        <w:t>,</w:t>
      </w:r>
      <w:r w:rsidR="00006F6A" w:rsidRPr="00006F6A">
        <w:rPr>
          <w:rFonts w:ascii="Arial" w:hAnsi="Arial" w:cs="Arial"/>
          <w:sz w:val="24"/>
          <w:szCs w:val="24"/>
        </w:rPr>
        <w:t xml:space="preserve"> </w:t>
      </w:r>
      <w:r w:rsidR="005F325E">
        <w:rPr>
          <w:rFonts w:ascii="Arial" w:hAnsi="Arial" w:cs="Arial"/>
          <w:sz w:val="24"/>
          <w:szCs w:val="24"/>
        </w:rPr>
        <w:t>and, others who used the alley.</w:t>
      </w:r>
    </w:p>
    <w:p w:rsidR="00006F6A" w:rsidRDefault="00006F6A" w:rsidP="00006F6A">
      <w:pPr>
        <w:pStyle w:val="ListParagraph"/>
        <w:ind w:left="765"/>
        <w:rPr>
          <w:rFonts w:ascii="Arial" w:hAnsi="Arial" w:cs="Arial"/>
          <w:sz w:val="24"/>
          <w:szCs w:val="24"/>
        </w:rPr>
      </w:pPr>
    </w:p>
    <w:p w:rsidR="00006F6A" w:rsidRPr="00942964" w:rsidRDefault="00006F6A" w:rsidP="00E21D16">
      <w:pPr>
        <w:pStyle w:val="ListParagraph"/>
        <w:numPr>
          <w:ilvl w:val="0"/>
          <w:numId w:val="18"/>
        </w:numPr>
        <w:rPr>
          <w:rFonts w:ascii="Arial" w:hAnsi="Arial" w:cs="Arial"/>
          <w:sz w:val="24"/>
          <w:szCs w:val="24"/>
          <w:u w:val="single"/>
        </w:rPr>
      </w:pPr>
      <w:r w:rsidRPr="00006F6A">
        <w:rPr>
          <w:rFonts w:ascii="Arial" w:hAnsi="Arial" w:cs="Arial"/>
          <w:sz w:val="24"/>
          <w:szCs w:val="24"/>
          <w:u w:val="single"/>
        </w:rPr>
        <w:t>Limit</w:t>
      </w:r>
      <w:r>
        <w:rPr>
          <w:rFonts w:ascii="Arial" w:hAnsi="Arial" w:cs="Arial"/>
          <w:sz w:val="24"/>
          <w:szCs w:val="24"/>
          <w:u w:val="single"/>
        </w:rPr>
        <w:t>ed Unit</w:t>
      </w:r>
      <w:r w:rsidRPr="00006F6A">
        <w:rPr>
          <w:rFonts w:ascii="Arial" w:hAnsi="Arial" w:cs="Arial"/>
          <w:sz w:val="24"/>
          <w:szCs w:val="24"/>
          <w:u w:val="single"/>
        </w:rPr>
        <w:t xml:space="preserve"> Ownership:</w:t>
      </w:r>
      <w:r>
        <w:rPr>
          <w:rFonts w:ascii="Arial" w:hAnsi="Arial" w:cs="Arial"/>
          <w:sz w:val="24"/>
          <w:szCs w:val="24"/>
        </w:rPr>
        <w:t xml:space="preserve">  An owner asked the Board if there was a limit on how many units an individual could own.  At this time, there is not.  However, Toni Myers informed the Board that some of the other HOAs managed by BVPM have made changes to their By-laws stating </w:t>
      </w:r>
      <w:r>
        <w:rPr>
          <w:rFonts w:ascii="Arial" w:hAnsi="Arial" w:cs="Arial"/>
          <w:sz w:val="24"/>
          <w:szCs w:val="24"/>
        </w:rPr>
        <w:lastRenderedPageBreak/>
        <w:t>such.  The Board asked</w:t>
      </w:r>
      <w:r w:rsidR="00E011B0">
        <w:rPr>
          <w:rFonts w:ascii="Arial" w:hAnsi="Arial" w:cs="Arial"/>
          <w:sz w:val="24"/>
          <w:szCs w:val="24"/>
        </w:rPr>
        <w:t xml:space="preserve"> Toni to ask our attorney what the Board would need to do in order to make this change for the complex.</w:t>
      </w:r>
    </w:p>
    <w:p w:rsidR="00942964" w:rsidRPr="00E011B0" w:rsidRDefault="00942964" w:rsidP="00942964">
      <w:pPr>
        <w:pStyle w:val="ListParagraph"/>
        <w:ind w:left="765"/>
        <w:rPr>
          <w:rFonts w:ascii="Arial" w:hAnsi="Arial" w:cs="Arial"/>
          <w:sz w:val="24"/>
          <w:szCs w:val="24"/>
          <w:u w:val="single"/>
        </w:rPr>
      </w:pPr>
    </w:p>
    <w:p w:rsidR="00E011B0" w:rsidRPr="00942964" w:rsidRDefault="00E011B0" w:rsidP="00E21D16">
      <w:pPr>
        <w:pStyle w:val="ListParagraph"/>
        <w:numPr>
          <w:ilvl w:val="0"/>
          <w:numId w:val="18"/>
        </w:numPr>
        <w:rPr>
          <w:rFonts w:ascii="Arial" w:hAnsi="Arial" w:cs="Arial"/>
          <w:sz w:val="24"/>
          <w:szCs w:val="24"/>
          <w:u w:val="single"/>
        </w:rPr>
      </w:pPr>
      <w:r>
        <w:rPr>
          <w:rFonts w:ascii="Arial" w:hAnsi="Arial" w:cs="Arial"/>
          <w:sz w:val="24"/>
          <w:szCs w:val="24"/>
          <w:u w:val="single"/>
        </w:rPr>
        <w:t>Unit #99:</w:t>
      </w:r>
      <w:r>
        <w:rPr>
          <w:rFonts w:ascii="Arial" w:hAnsi="Arial" w:cs="Arial"/>
          <w:sz w:val="24"/>
          <w:szCs w:val="24"/>
        </w:rPr>
        <w:t xml:space="preserve">  Renee informed the Board and BVPM that this unit was </w:t>
      </w:r>
      <w:r w:rsidR="004A6EAE">
        <w:rPr>
          <w:rFonts w:ascii="Arial" w:hAnsi="Arial" w:cs="Arial"/>
          <w:sz w:val="24"/>
          <w:szCs w:val="24"/>
        </w:rPr>
        <w:t xml:space="preserve">placed </w:t>
      </w:r>
      <w:r>
        <w:rPr>
          <w:rFonts w:ascii="Arial" w:hAnsi="Arial" w:cs="Arial"/>
          <w:sz w:val="24"/>
          <w:szCs w:val="24"/>
        </w:rPr>
        <w:t>for sale</w:t>
      </w:r>
      <w:r w:rsidR="004A6EAE">
        <w:rPr>
          <w:rFonts w:ascii="Arial" w:hAnsi="Arial" w:cs="Arial"/>
          <w:sz w:val="24"/>
          <w:szCs w:val="24"/>
        </w:rPr>
        <w:t xml:space="preserve"> in early August</w:t>
      </w:r>
      <w:r>
        <w:rPr>
          <w:rFonts w:ascii="Arial" w:hAnsi="Arial" w:cs="Arial"/>
          <w:sz w:val="24"/>
          <w:szCs w:val="24"/>
        </w:rPr>
        <w:t xml:space="preserve">.  Once this unit sells, and before BVPM releases the </w:t>
      </w:r>
      <w:r w:rsidR="004A6EAE">
        <w:rPr>
          <w:rFonts w:ascii="Arial" w:hAnsi="Arial" w:cs="Arial"/>
          <w:sz w:val="24"/>
          <w:szCs w:val="24"/>
        </w:rPr>
        <w:t>"</w:t>
      </w:r>
      <w:r w:rsidR="00D5784C">
        <w:rPr>
          <w:rFonts w:ascii="Arial" w:hAnsi="Arial" w:cs="Arial"/>
          <w:sz w:val="24"/>
          <w:szCs w:val="24"/>
        </w:rPr>
        <w:t>re-sell certificate</w:t>
      </w:r>
      <w:r w:rsidR="004A6EAE">
        <w:rPr>
          <w:rFonts w:ascii="Arial" w:hAnsi="Arial" w:cs="Arial"/>
          <w:sz w:val="24"/>
          <w:szCs w:val="24"/>
        </w:rPr>
        <w:t xml:space="preserve">", the </w:t>
      </w:r>
      <w:r w:rsidR="004A6EAE" w:rsidRPr="004A6EAE">
        <w:rPr>
          <w:rFonts w:ascii="Arial" w:hAnsi="Arial" w:cs="Arial"/>
          <w:i/>
          <w:sz w:val="24"/>
          <w:szCs w:val="24"/>
          <w:u w:val="single"/>
        </w:rPr>
        <w:t>Mirrored Film</w:t>
      </w:r>
      <w:r w:rsidR="004A6EAE">
        <w:rPr>
          <w:rFonts w:ascii="Arial" w:hAnsi="Arial" w:cs="Arial"/>
          <w:sz w:val="24"/>
          <w:szCs w:val="24"/>
        </w:rPr>
        <w:t xml:space="preserve"> on all of the windows and the sliding glass door, </w:t>
      </w:r>
      <w:r w:rsidR="004A6EAE" w:rsidRPr="004A6EAE">
        <w:rPr>
          <w:rFonts w:ascii="Arial" w:hAnsi="Arial" w:cs="Arial"/>
          <w:i/>
          <w:sz w:val="24"/>
          <w:szCs w:val="24"/>
        </w:rPr>
        <w:t>must be removed</w:t>
      </w:r>
      <w:r w:rsidR="004A6EAE">
        <w:rPr>
          <w:rFonts w:ascii="Arial" w:hAnsi="Arial" w:cs="Arial"/>
          <w:sz w:val="24"/>
          <w:szCs w:val="24"/>
        </w:rPr>
        <w:t xml:space="preserve">. Renee had previously informed Toni of this and asked her to inform the selling agent of this stipulation upon the sale.  </w:t>
      </w:r>
    </w:p>
    <w:p w:rsidR="005D19EC" w:rsidRDefault="005D19EC" w:rsidP="00612B83">
      <w:pPr>
        <w:rPr>
          <w:rFonts w:ascii="Arial" w:hAnsi="Arial" w:cs="Arial"/>
        </w:rPr>
      </w:pPr>
      <w:r>
        <w:rPr>
          <w:rFonts w:ascii="Arial" w:hAnsi="Arial" w:cs="Arial"/>
          <w:b/>
          <w:u w:val="single"/>
        </w:rPr>
        <w:t>Adjournment:</w:t>
      </w:r>
    </w:p>
    <w:p w:rsidR="00BC1F26" w:rsidRDefault="005D19EC" w:rsidP="00FF4717">
      <w:pPr>
        <w:rPr>
          <w:rFonts w:ascii="Arial" w:hAnsi="Arial" w:cs="Arial"/>
        </w:rPr>
      </w:pPr>
      <w:r>
        <w:rPr>
          <w:rFonts w:ascii="Arial" w:hAnsi="Arial" w:cs="Arial"/>
        </w:rPr>
        <w:t xml:space="preserve">Motion to adjourn by </w:t>
      </w:r>
      <w:r w:rsidR="007B7F01">
        <w:rPr>
          <w:rFonts w:ascii="Arial" w:hAnsi="Arial" w:cs="Arial"/>
        </w:rPr>
        <w:t>Renee Blamer</w:t>
      </w:r>
      <w:r>
        <w:rPr>
          <w:rFonts w:ascii="Arial" w:hAnsi="Arial" w:cs="Arial"/>
        </w:rPr>
        <w:t>, seconded by Creighton Bennett and vote was unanimous.  Meeting adjourned at 1</w:t>
      </w:r>
      <w:r w:rsidR="007B7F01">
        <w:rPr>
          <w:rFonts w:ascii="Arial" w:hAnsi="Arial" w:cs="Arial"/>
        </w:rPr>
        <w:t>0:45</w:t>
      </w:r>
      <w:r w:rsidR="005A223E">
        <w:rPr>
          <w:rFonts w:ascii="Arial" w:hAnsi="Arial" w:cs="Arial"/>
        </w:rPr>
        <w:t>a</w:t>
      </w:r>
      <w:r>
        <w:rPr>
          <w:rFonts w:ascii="Arial" w:hAnsi="Arial" w:cs="Arial"/>
        </w:rPr>
        <w:t>.m. by President Renee Blamer.</w:t>
      </w:r>
    </w:p>
    <w:p w:rsidR="00BC1F26" w:rsidRDefault="00BC1F26" w:rsidP="00FF4717">
      <w:pPr>
        <w:rPr>
          <w:rFonts w:ascii="Arial" w:hAnsi="Arial" w:cs="Arial"/>
        </w:rPr>
      </w:pPr>
    </w:p>
    <w:p w:rsidR="003E2796" w:rsidRDefault="003E2796" w:rsidP="00FF4717">
      <w:pPr>
        <w:rPr>
          <w:rFonts w:ascii="Arial" w:hAnsi="Arial" w:cs="Arial"/>
        </w:rPr>
      </w:pPr>
    </w:p>
    <w:p w:rsidR="003E2796" w:rsidRDefault="003E2796" w:rsidP="00FF4717">
      <w:pPr>
        <w:rPr>
          <w:rFonts w:ascii="Arial" w:hAnsi="Arial" w:cs="Arial"/>
        </w:rPr>
      </w:pPr>
    </w:p>
    <w:p w:rsidR="003E2796" w:rsidRDefault="003E2796" w:rsidP="00FF4717">
      <w:pPr>
        <w:rPr>
          <w:rFonts w:ascii="Arial" w:hAnsi="Arial" w:cs="Arial"/>
        </w:rPr>
      </w:pPr>
    </w:p>
    <w:p w:rsidR="003E2796" w:rsidRDefault="003E2796" w:rsidP="00FF4717">
      <w:pPr>
        <w:rPr>
          <w:rFonts w:ascii="Arial" w:hAnsi="Arial" w:cs="Arial"/>
        </w:rPr>
      </w:pPr>
    </w:p>
    <w:p w:rsidR="003E2796" w:rsidRDefault="003E2796" w:rsidP="00FF4717">
      <w:pPr>
        <w:rPr>
          <w:rFonts w:ascii="Arial" w:hAnsi="Arial" w:cs="Arial"/>
        </w:rPr>
      </w:pPr>
    </w:p>
    <w:p w:rsidR="003E2796" w:rsidRDefault="003E2796" w:rsidP="00FF4717">
      <w:pPr>
        <w:rPr>
          <w:rFonts w:ascii="Arial" w:hAnsi="Arial" w:cs="Arial"/>
        </w:rPr>
      </w:pPr>
    </w:p>
    <w:p w:rsidR="003E2796" w:rsidRDefault="003E2796" w:rsidP="00FF4717">
      <w:pPr>
        <w:rPr>
          <w:rFonts w:ascii="Arial" w:hAnsi="Arial" w:cs="Arial"/>
        </w:rPr>
      </w:pPr>
    </w:p>
    <w:p w:rsidR="003E2796" w:rsidRDefault="003E2796" w:rsidP="00FF4717">
      <w:pPr>
        <w:rPr>
          <w:rFonts w:ascii="Arial" w:hAnsi="Arial" w:cs="Arial"/>
        </w:rPr>
      </w:pPr>
    </w:p>
    <w:p w:rsidR="003E2796" w:rsidRDefault="003E2796" w:rsidP="00FF4717">
      <w:pPr>
        <w:rPr>
          <w:rFonts w:ascii="Arial" w:hAnsi="Arial" w:cs="Arial"/>
        </w:rPr>
      </w:pPr>
    </w:p>
    <w:p w:rsidR="003E2796" w:rsidRDefault="003E2796" w:rsidP="00FF4717">
      <w:pPr>
        <w:rPr>
          <w:rFonts w:ascii="Arial" w:hAnsi="Arial" w:cs="Arial"/>
        </w:rPr>
      </w:pPr>
    </w:p>
    <w:p w:rsidR="003E2796" w:rsidRDefault="003E2796" w:rsidP="00FF4717">
      <w:pPr>
        <w:rPr>
          <w:rFonts w:ascii="Arial" w:hAnsi="Arial" w:cs="Arial"/>
        </w:rPr>
      </w:pPr>
      <w:r>
        <w:rPr>
          <w:rFonts w:ascii="Arial" w:hAnsi="Arial" w:cs="Arial"/>
        </w:rPr>
        <w:t>Submitted by Renee Blamer, President</w:t>
      </w:r>
    </w:p>
    <w:sectPr w:rsidR="003E2796" w:rsidSect="00BC1F26">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C1" w:rsidRDefault="00E219C1" w:rsidP="00D17A39">
      <w:r>
        <w:separator/>
      </w:r>
    </w:p>
  </w:endnote>
  <w:endnote w:type="continuationSeparator" w:id="0">
    <w:p w:rsidR="00E219C1" w:rsidRDefault="00E219C1" w:rsidP="00D1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40159"/>
      <w:docPartObj>
        <w:docPartGallery w:val="Page Numbers (Bottom of Page)"/>
        <w:docPartUnique/>
      </w:docPartObj>
    </w:sdtPr>
    <w:sdtEndPr>
      <w:rPr>
        <w:color w:val="7F7F7F" w:themeColor="background1" w:themeShade="7F"/>
        <w:spacing w:val="60"/>
      </w:rPr>
    </w:sdtEndPr>
    <w:sdtContent>
      <w:p w:rsidR="00006F6A" w:rsidRDefault="00E219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3257">
          <w:rPr>
            <w:noProof/>
          </w:rPr>
          <w:t>2</w:t>
        </w:r>
        <w:r>
          <w:rPr>
            <w:noProof/>
          </w:rPr>
          <w:fldChar w:fldCharType="end"/>
        </w:r>
        <w:r w:rsidR="00006F6A">
          <w:t xml:space="preserve"> | </w:t>
        </w:r>
        <w:r w:rsidR="00006F6A">
          <w:rPr>
            <w:color w:val="7F7F7F" w:themeColor="background1" w:themeShade="7F"/>
            <w:spacing w:val="60"/>
          </w:rPr>
          <w:t>Page</w:t>
        </w:r>
      </w:p>
    </w:sdtContent>
  </w:sdt>
  <w:p w:rsidR="00006F6A" w:rsidRDefault="00006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C1" w:rsidRDefault="00E219C1" w:rsidP="00D17A39">
      <w:r>
        <w:separator/>
      </w:r>
    </w:p>
  </w:footnote>
  <w:footnote w:type="continuationSeparator" w:id="0">
    <w:p w:rsidR="00E219C1" w:rsidRDefault="00E219C1" w:rsidP="00D1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6A" w:rsidRDefault="00006F6A" w:rsidP="00D17A39">
    <w:pPr>
      <w:pStyle w:val="Header"/>
      <w:jc w:val="center"/>
      <w:rPr>
        <w:rFonts w:ascii="Arial" w:hAnsi="Arial" w:cs="Arial"/>
        <w:b/>
        <w:noProof/>
      </w:rPr>
    </w:pPr>
    <w:r>
      <w:rPr>
        <w:rFonts w:ascii="Arial" w:hAnsi="Arial" w:cs="Arial"/>
        <w:b/>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-81915</wp:posOffset>
          </wp:positionV>
          <wp:extent cx="1752600" cy="983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1752600" cy="983615"/>
                  </a:xfrm>
                  <a:prstGeom prst="rect">
                    <a:avLst/>
                  </a:prstGeom>
                </pic:spPr>
              </pic:pic>
            </a:graphicData>
          </a:graphic>
        </wp:anchor>
      </w:drawing>
    </w:r>
  </w:p>
  <w:p w:rsidR="00006F6A" w:rsidRDefault="00006F6A" w:rsidP="00D17A39">
    <w:pPr>
      <w:pStyle w:val="Header"/>
      <w:jc w:val="center"/>
      <w:rPr>
        <w:rFonts w:ascii="Arial" w:hAnsi="Arial" w:cs="Arial"/>
        <w:b/>
        <w:noProof/>
      </w:rPr>
    </w:pPr>
  </w:p>
  <w:p w:rsidR="00006F6A" w:rsidRDefault="00006F6A" w:rsidP="00D17A39">
    <w:pPr>
      <w:pStyle w:val="Header"/>
      <w:jc w:val="center"/>
      <w:rPr>
        <w:rFonts w:ascii="Arial" w:hAnsi="Arial" w:cs="Arial"/>
        <w:b/>
        <w:noProof/>
      </w:rPr>
    </w:pPr>
  </w:p>
  <w:p w:rsidR="00006F6A" w:rsidRDefault="00006F6A" w:rsidP="00D17A39">
    <w:pPr>
      <w:pStyle w:val="Header"/>
      <w:jc w:val="center"/>
    </w:pPr>
  </w:p>
  <w:p w:rsidR="00006F6A" w:rsidRDefault="00006F6A" w:rsidP="00D17A39">
    <w:pPr>
      <w:pStyle w:val="Header"/>
      <w:jc w:val="center"/>
    </w:pPr>
  </w:p>
  <w:p w:rsidR="00006F6A" w:rsidRDefault="00006F6A" w:rsidP="00D17A39">
    <w:pPr>
      <w:pStyle w:val="Header"/>
      <w:jc w:val="center"/>
    </w:pPr>
  </w:p>
  <w:p w:rsidR="00006F6A" w:rsidRPr="00FC7793" w:rsidRDefault="00006F6A" w:rsidP="00D17A39">
    <w:pPr>
      <w:jc w:val="center"/>
      <w:rPr>
        <w:rFonts w:ascii="Century Gothic" w:hAnsi="Century Gothic" w:cs="Arial"/>
        <w:b/>
        <w:sz w:val="20"/>
      </w:rPr>
    </w:pPr>
    <w:r w:rsidRPr="00FC7793">
      <w:rPr>
        <w:rFonts w:ascii="Century Gothic" w:hAnsi="Century Gothic" w:cs="Arial"/>
        <w:b/>
        <w:sz w:val="20"/>
      </w:rPr>
      <w:t>Brazos Valley Property Management</w:t>
    </w:r>
  </w:p>
  <w:p w:rsidR="00006F6A" w:rsidRPr="00FF53D5" w:rsidRDefault="00006F6A" w:rsidP="00D17A39">
    <w:pPr>
      <w:jc w:val="center"/>
      <w:rPr>
        <w:rFonts w:ascii="Century Gothic" w:hAnsi="Century Gothic" w:cs="Arial"/>
        <w:sz w:val="20"/>
      </w:rPr>
    </w:pPr>
    <w:r w:rsidRPr="00FF53D5">
      <w:rPr>
        <w:rFonts w:ascii="Century Gothic" w:hAnsi="Century Gothic" w:cs="Arial"/>
        <w:sz w:val="20"/>
      </w:rPr>
      <w:t>903 S Texas Avenue, College Station, TX 77840</w:t>
    </w:r>
  </w:p>
  <w:p w:rsidR="00006F6A" w:rsidRPr="00FF53D5" w:rsidRDefault="00006F6A" w:rsidP="00D17A39">
    <w:pPr>
      <w:jc w:val="center"/>
      <w:rPr>
        <w:rFonts w:ascii="Century Gothic" w:hAnsi="Century Gothic" w:cs="Arial"/>
        <w:sz w:val="20"/>
      </w:rPr>
    </w:pPr>
    <w:r w:rsidRPr="00FF53D5">
      <w:rPr>
        <w:rFonts w:ascii="Century Gothic" w:hAnsi="Century Gothic" w:cs="Arial"/>
        <w:sz w:val="20"/>
      </w:rPr>
      <w:t>Business (979)764-2500     Fax (979)764-0508</w:t>
    </w:r>
  </w:p>
  <w:p w:rsidR="00006F6A" w:rsidRDefault="00006F6A" w:rsidP="00D17A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1689"/>
    <w:multiLevelType w:val="hybridMultilevel"/>
    <w:tmpl w:val="6C22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00D1B"/>
    <w:multiLevelType w:val="hybridMultilevel"/>
    <w:tmpl w:val="701A31FE"/>
    <w:lvl w:ilvl="0" w:tplc="A31E4C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93075"/>
    <w:multiLevelType w:val="hybridMultilevel"/>
    <w:tmpl w:val="7E702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A3DB0"/>
    <w:multiLevelType w:val="hybridMultilevel"/>
    <w:tmpl w:val="715C5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803FD9"/>
    <w:multiLevelType w:val="hybridMultilevel"/>
    <w:tmpl w:val="B0C64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C33EA"/>
    <w:multiLevelType w:val="hybridMultilevel"/>
    <w:tmpl w:val="A8868DA0"/>
    <w:lvl w:ilvl="0" w:tplc="CAE0AD60">
      <w:start w:val="1"/>
      <w:numFmt w:val="decimal"/>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45051582"/>
    <w:multiLevelType w:val="hybridMultilevel"/>
    <w:tmpl w:val="9E22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B166B"/>
    <w:multiLevelType w:val="hybridMultilevel"/>
    <w:tmpl w:val="7EA4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34BAC"/>
    <w:multiLevelType w:val="hybridMultilevel"/>
    <w:tmpl w:val="8A20884C"/>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63015819"/>
    <w:multiLevelType w:val="hybridMultilevel"/>
    <w:tmpl w:val="4F92F7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4C119A2"/>
    <w:multiLevelType w:val="hybridMultilevel"/>
    <w:tmpl w:val="B3F8D08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66DD6F3D"/>
    <w:multiLevelType w:val="hybridMultilevel"/>
    <w:tmpl w:val="1E6C7CA8"/>
    <w:lvl w:ilvl="0" w:tplc="9F2623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14CF8"/>
    <w:multiLevelType w:val="hybridMultilevel"/>
    <w:tmpl w:val="FB0470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67126B70"/>
    <w:multiLevelType w:val="hybridMultilevel"/>
    <w:tmpl w:val="1292B6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25D3465"/>
    <w:multiLevelType w:val="hybridMultilevel"/>
    <w:tmpl w:val="16680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041AC"/>
    <w:multiLevelType w:val="hybridMultilevel"/>
    <w:tmpl w:val="AEBAB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E420C"/>
    <w:multiLevelType w:val="hybridMultilevel"/>
    <w:tmpl w:val="B3F8D08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7E4A2F43"/>
    <w:multiLevelType w:val="hybridMultilevel"/>
    <w:tmpl w:val="4F92F7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5"/>
  </w:num>
  <w:num w:numId="3">
    <w:abstractNumId w:val="14"/>
  </w:num>
  <w:num w:numId="4">
    <w:abstractNumId w:val="4"/>
  </w:num>
  <w:num w:numId="5">
    <w:abstractNumId w:val="16"/>
  </w:num>
  <w:num w:numId="6">
    <w:abstractNumId w:val="9"/>
  </w:num>
  <w:num w:numId="7">
    <w:abstractNumId w:val="17"/>
  </w:num>
  <w:num w:numId="8">
    <w:abstractNumId w:val="8"/>
  </w:num>
  <w:num w:numId="9">
    <w:abstractNumId w:val="13"/>
  </w:num>
  <w:num w:numId="10">
    <w:abstractNumId w:val="12"/>
  </w:num>
  <w:num w:numId="11">
    <w:abstractNumId w:val="0"/>
  </w:num>
  <w:num w:numId="12">
    <w:abstractNumId w:val="7"/>
  </w:num>
  <w:num w:numId="13">
    <w:abstractNumId w:val="6"/>
  </w:num>
  <w:num w:numId="14">
    <w:abstractNumId w:val="2"/>
  </w:num>
  <w:num w:numId="15">
    <w:abstractNumId w:val="11"/>
  </w:num>
  <w:num w:numId="16">
    <w:abstractNumId w:val="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E0"/>
    <w:rsid w:val="00002561"/>
    <w:rsid w:val="00006F6A"/>
    <w:rsid w:val="00032620"/>
    <w:rsid w:val="00090E61"/>
    <w:rsid w:val="00096BD3"/>
    <w:rsid w:val="000A0D3A"/>
    <w:rsid w:val="000A4C3B"/>
    <w:rsid w:val="000A5AC0"/>
    <w:rsid w:val="000A5D32"/>
    <w:rsid w:val="000B52C6"/>
    <w:rsid w:val="000B64F6"/>
    <w:rsid w:val="000B751E"/>
    <w:rsid w:val="000C36EA"/>
    <w:rsid w:val="000D6B20"/>
    <w:rsid w:val="000E0AF0"/>
    <w:rsid w:val="000F4A1A"/>
    <w:rsid w:val="0017433E"/>
    <w:rsid w:val="00176E30"/>
    <w:rsid w:val="0018793C"/>
    <w:rsid w:val="00190B58"/>
    <w:rsid w:val="001A2BBD"/>
    <w:rsid w:val="001A6ADD"/>
    <w:rsid w:val="001B58DF"/>
    <w:rsid w:val="001B70E1"/>
    <w:rsid w:val="001C2679"/>
    <w:rsid w:val="0021693C"/>
    <w:rsid w:val="002236E0"/>
    <w:rsid w:val="0023446B"/>
    <w:rsid w:val="0023715C"/>
    <w:rsid w:val="002403EB"/>
    <w:rsid w:val="00254679"/>
    <w:rsid w:val="00257727"/>
    <w:rsid w:val="00270288"/>
    <w:rsid w:val="002707D1"/>
    <w:rsid w:val="00281B39"/>
    <w:rsid w:val="00296225"/>
    <w:rsid w:val="002A33BB"/>
    <w:rsid w:val="002C4F8E"/>
    <w:rsid w:val="002D4E97"/>
    <w:rsid w:val="0031125E"/>
    <w:rsid w:val="00311DBC"/>
    <w:rsid w:val="00314C86"/>
    <w:rsid w:val="003178D9"/>
    <w:rsid w:val="003346FA"/>
    <w:rsid w:val="00352877"/>
    <w:rsid w:val="00357FED"/>
    <w:rsid w:val="0036085D"/>
    <w:rsid w:val="003626FE"/>
    <w:rsid w:val="003825A7"/>
    <w:rsid w:val="003A27B3"/>
    <w:rsid w:val="003A28CD"/>
    <w:rsid w:val="003A7A69"/>
    <w:rsid w:val="003C55C7"/>
    <w:rsid w:val="003D0A2B"/>
    <w:rsid w:val="003E2796"/>
    <w:rsid w:val="00454546"/>
    <w:rsid w:val="004612ED"/>
    <w:rsid w:val="00471198"/>
    <w:rsid w:val="00475239"/>
    <w:rsid w:val="004963CC"/>
    <w:rsid w:val="004A6EAE"/>
    <w:rsid w:val="004B0E1B"/>
    <w:rsid w:val="004D1DBA"/>
    <w:rsid w:val="004D29BE"/>
    <w:rsid w:val="004D7558"/>
    <w:rsid w:val="004E291E"/>
    <w:rsid w:val="004E4A86"/>
    <w:rsid w:val="004E7FEF"/>
    <w:rsid w:val="004F25BA"/>
    <w:rsid w:val="0051120D"/>
    <w:rsid w:val="00512F48"/>
    <w:rsid w:val="005272DE"/>
    <w:rsid w:val="0056498D"/>
    <w:rsid w:val="005818F0"/>
    <w:rsid w:val="00587170"/>
    <w:rsid w:val="00587B1E"/>
    <w:rsid w:val="005948FD"/>
    <w:rsid w:val="00596016"/>
    <w:rsid w:val="005A223E"/>
    <w:rsid w:val="005C0D77"/>
    <w:rsid w:val="005D19EC"/>
    <w:rsid w:val="005F325E"/>
    <w:rsid w:val="006052E6"/>
    <w:rsid w:val="00611A7A"/>
    <w:rsid w:val="00612B83"/>
    <w:rsid w:val="00617236"/>
    <w:rsid w:val="0064149C"/>
    <w:rsid w:val="00650DF3"/>
    <w:rsid w:val="006C5462"/>
    <w:rsid w:val="006C58DA"/>
    <w:rsid w:val="006D3296"/>
    <w:rsid w:val="006E3945"/>
    <w:rsid w:val="006E4E41"/>
    <w:rsid w:val="00701FF6"/>
    <w:rsid w:val="00705691"/>
    <w:rsid w:val="007108B3"/>
    <w:rsid w:val="0071378B"/>
    <w:rsid w:val="00717439"/>
    <w:rsid w:val="00721469"/>
    <w:rsid w:val="0072338D"/>
    <w:rsid w:val="00735D1A"/>
    <w:rsid w:val="00760447"/>
    <w:rsid w:val="007644EA"/>
    <w:rsid w:val="00765CBF"/>
    <w:rsid w:val="00766AE3"/>
    <w:rsid w:val="00772D50"/>
    <w:rsid w:val="007835AC"/>
    <w:rsid w:val="00787B78"/>
    <w:rsid w:val="007B53F9"/>
    <w:rsid w:val="007B5F1C"/>
    <w:rsid w:val="007B64A8"/>
    <w:rsid w:val="007B7F01"/>
    <w:rsid w:val="007C42E5"/>
    <w:rsid w:val="007E0858"/>
    <w:rsid w:val="007E1EB4"/>
    <w:rsid w:val="007F5668"/>
    <w:rsid w:val="007F5686"/>
    <w:rsid w:val="007F6564"/>
    <w:rsid w:val="007F7967"/>
    <w:rsid w:val="00805025"/>
    <w:rsid w:val="00812393"/>
    <w:rsid w:val="0081779D"/>
    <w:rsid w:val="00833807"/>
    <w:rsid w:val="008358DF"/>
    <w:rsid w:val="00837ABB"/>
    <w:rsid w:val="0084733A"/>
    <w:rsid w:val="00872246"/>
    <w:rsid w:val="00875564"/>
    <w:rsid w:val="008756FC"/>
    <w:rsid w:val="008879A6"/>
    <w:rsid w:val="00897864"/>
    <w:rsid w:val="008D3480"/>
    <w:rsid w:val="008E44E5"/>
    <w:rsid w:val="008E65A1"/>
    <w:rsid w:val="0093040F"/>
    <w:rsid w:val="00931FD3"/>
    <w:rsid w:val="00942964"/>
    <w:rsid w:val="00971BF4"/>
    <w:rsid w:val="00983F40"/>
    <w:rsid w:val="00997D5A"/>
    <w:rsid w:val="009B5F51"/>
    <w:rsid w:val="009B6B92"/>
    <w:rsid w:val="009D5175"/>
    <w:rsid w:val="009E1A8F"/>
    <w:rsid w:val="00A02893"/>
    <w:rsid w:val="00A20BE7"/>
    <w:rsid w:val="00A64472"/>
    <w:rsid w:val="00A73C6F"/>
    <w:rsid w:val="00A81C8B"/>
    <w:rsid w:val="00A90F59"/>
    <w:rsid w:val="00A93CCF"/>
    <w:rsid w:val="00AA5A29"/>
    <w:rsid w:val="00AB1ABF"/>
    <w:rsid w:val="00AF5BE5"/>
    <w:rsid w:val="00B032C0"/>
    <w:rsid w:val="00B34CED"/>
    <w:rsid w:val="00B47F21"/>
    <w:rsid w:val="00B5581A"/>
    <w:rsid w:val="00B62703"/>
    <w:rsid w:val="00B64542"/>
    <w:rsid w:val="00B65811"/>
    <w:rsid w:val="00B668D8"/>
    <w:rsid w:val="00B804E0"/>
    <w:rsid w:val="00BC0E6F"/>
    <w:rsid w:val="00BC1F26"/>
    <w:rsid w:val="00BC3BD7"/>
    <w:rsid w:val="00BD40F9"/>
    <w:rsid w:val="00BD6B08"/>
    <w:rsid w:val="00BE0FA3"/>
    <w:rsid w:val="00BE7ECF"/>
    <w:rsid w:val="00C25630"/>
    <w:rsid w:val="00C43177"/>
    <w:rsid w:val="00C656A6"/>
    <w:rsid w:val="00C77E14"/>
    <w:rsid w:val="00C870B8"/>
    <w:rsid w:val="00C926EF"/>
    <w:rsid w:val="00CB5B95"/>
    <w:rsid w:val="00CF0001"/>
    <w:rsid w:val="00CF02FB"/>
    <w:rsid w:val="00CF23E6"/>
    <w:rsid w:val="00CF4D48"/>
    <w:rsid w:val="00D13257"/>
    <w:rsid w:val="00D17135"/>
    <w:rsid w:val="00D17A39"/>
    <w:rsid w:val="00D259E1"/>
    <w:rsid w:val="00D314F6"/>
    <w:rsid w:val="00D35A79"/>
    <w:rsid w:val="00D5784C"/>
    <w:rsid w:val="00D70E06"/>
    <w:rsid w:val="00D7167E"/>
    <w:rsid w:val="00DB017F"/>
    <w:rsid w:val="00DB34B4"/>
    <w:rsid w:val="00DD1774"/>
    <w:rsid w:val="00E011B0"/>
    <w:rsid w:val="00E2170A"/>
    <w:rsid w:val="00E219C1"/>
    <w:rsid w:val="00E21D16"/>
    <w:rsid w:val="00E24DCA"/>
    <w:rsid w:val="00E428F1"/>
    <w:rsid w:val="00E65E44"/>
    <w:rsid w:val="00E72283"/>
    <w:rsid w:val="00E751F4"/>
    <w:rsid w:val="00E8100F"/>
    <w:rsid w:val="00EA3900"/>
    <w:rsid w:val="00EC2293"/>
    <w:rsid w:val="00EC3D3B"/>
    <w:rsid w:val="00EF5809"/>
    <w:rsid w:val="00EF7C57"/>
    <w:rsid w:val="00F04863"/>
    <w:rsid w:val="00F114DF"/>
    <w:rsid w:val="00F17D9D"/>
    <w:rsid w:val="00F34387"/>
    <w:rsid w:val="00F423EB"/>
    <w:rsid w:val="00F43B3E"/>
    <w:rsid w:val="00F458E8"/>
    <w:rsid w:val="00F47369"/>
    <w:rsid w:val="00F50548"/>
    <w:rsid w:val="00F6352A"/>
    <w:rsid w:val="00F818B7"/>
    <w:rsid w:val="00F83A6D"/>
    <w:rsid w:val="00F879E4"/>
    <w:rsid w:val="00FC070B"/>
    <w:rsid w:val="00FC7793"/>
    <w:rsid w:val="00FE1112"/>
    <w:rsid w:val="00FE7DF5"/>
    <w:rsid w:val="00FF1508"/>
    <w:rsid w:val="00FF1960"/>
    <w:rsid w:val="00FF271F"/>
    <w:rsid w:val="00FF4717"/>
    <w:rsid w:val="00FF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6A0013-BE01-4763-9B8C-79CA6409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0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6EA"/>
    <w:rPr>
      <w:rFonts w:ascii="Tahoma" w:hAnsi="Tahoma" w:cs="Tahoma"/>
      <w:sz w:val="16"/>
      <w:szCs w:val="16"/>
    </w:rPr>
  </w:style>
  <w:style w:type="character" w:customStyle="1" w:styleId="BalloonTextChar">
    <w:name w:val="Balloon Text Char"/>
    <w:link w:val="BalloonText"/>
    <w:uiPriority w:val="99"/>
    <w:semiHidden/>
    <w:rsid w:val="000C36EA"/>
    <w:rPr>
      <w:rFonts w:ascii="Tahoma" w:hAnsi="Tahoma" w:cs="Tahoma"/>
      <w:sz w:val="16"/>
      <w:szCs w:val="16"/>
    </w:rPr>
  </w:style>
  <w:style w:type="character" w:styleId="Hyperlink">
    <w:name w:val="Hyperlink"/>
    <w:uiPriority w:val="99"/>
    <w:unhideWhenUsed/>
    <w:rsid w:val="003A7A69"/>
    <w:rPr>
      <w:color w:val="0000FF"/>
      <w:u w:val="single"/>
    </w:rPr>
  </w:style>
  <w:style w:type="character" w:customStyle="1" w:styleId="apple-tab-span">
    <w:name w:val="apple-tab-span"/>
    <w:basedOn w:val="DefaultParagraphFont"/>
    <w:rsid w:val="00BD6B08"/>
  </w:style>
  <w:style w:type="paragraph" w:styleId="Header">
    <w:name w:val="header"/>
    <w:basedOn w:val="Normal"/>
    <w:link w:val="HeaderChar"/>
    <w:uiPriority w:val="99"/>
    <w:unhideWhenUsed/>
    <w:rsid w:val="00D17A39"/>
    <w:pPr>
      <w:tabs>
        <w:tab w:val="center" w:pos="4680"/>
        <w:tab w:val="right" w:pos="9360"/>
      </w:tabs>
    </w:pPr>
  </w:style>
  <w:style w:type="character" w:customStyle="1" w:styleId="HeaderChar">
    <w:name w:val="Header Char"/>
    <w:basedOn w:val="DefaultParagraphFont"/>
    <w:link w:val="Header"/>
    <w:uiPriority w:val="99"/>
    <w:rsid w:val="00D17A39"/>
    <w:rPr>
      <w:sz w:val="24"/>
      <w:szCs w:val="24"/>
    </w:rPr>
  </w:style>
  <w:style w:type="paragraph" w:styleId="Footer">
    <w:name w:val="footer"/>
    <w:basedOn w:val="Normal"/>
    <w:link w:val="FooterChar"/>
    <w:uiPriority w:val="99"/>
    <w:unhideWhenUsed/>
    <w:rsid w:val="00D17A39"/>
    <w:pPr>
      <w:tabs>
        <w:tab w:val="center" w:pos="4680"/>
        <w:tab w:val="right" w:pos="9360"/>
      </w:tabs>
    </w:pPr>
  </w:style>
  <w:style w:type="character" w:customStyle="1" w:styleId="FooterChar">
    <w:name w:val="Footer Char"/>
    <w:basedOn w:val="DefaultParagraphFont"/>
    <w:link w:val="Footer"/>
    <w:uiPriority w:val="99"/>
    <w:rsid w:val="00D17A39"/>
    <w:rPr>
      <w:sz w:val="24"/>
      <w:szCs w:val="24"/>
    </w:rPr>
  </w:style>
  <w:style w:type="paragraph" w:styleId="ListParagraph">
    <w:name w:val="List Paragraph"/>
    <w:basedOn w:val="Normal"/>
    <w:uiPriority w:val="34"/>
    <w:qFormat/>
    <w:rsid w:val="00FE7DF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621">
      <w:bodyDiv w:val="1"/>
      <w:marLeft w:val="0"/>
      <w:marRight w:val="0"/>
      <w:marTop w:val="0"/>
      <w:marBottom w:val="0"/>
      <w:divBdr>
        <w:top w:val="none" w:sz="0" w:space="0" w:color="auto"/>
        <w:left w:val="none" w:sz="0" w:space="0" w:color="auto"/>
        <w:bottom w:val="none" w:sz="0" w:space="0" w:color="auto"/>
        <w:right w:val="none" w:sz="0" w:space="0" w:color="auto"/>
      </w:divBdr>
    </w:div>
    <w:div w:id="806707854">
      <w:bodyDiv w:val="1"/>
      <w:marLeft w:val="0"/>
      <w:marRight w:val="0"/>
      <w:marTop w:val="0"/>
      <w:marBottom w:val="0"/>
      <w:divBdr>
        <w:top w:val="none" w:sz="0" w:space="0" w:color="auto"/>
        <w:left w:val="none" w:sz="0" w:space="0" w:color="auto"/>
        <w:bottom w:val="none" w:sz="0" w:space="0" w:color="auto"/>
        <w:right w:val="none" w:sz="0" w:space="0" w:color="auto"/>
      </w:divBdr>
    </w:div>
    <w:div w:id="832722083">
      <w:bodyDiv w:val="1"/>
      <w:marLeft w:val="0"/>
      <w:marRight w:val="0"/>
      <w:marTop w:val="0"/>
      <w:marBottom w:val="0"/>
      <w:divBdr>
        <w:top w:val="none" w:sz="0" w:space="0" w:color="auto"/>
        <w:left w:val="none" w:sz="0" w:space="0" w:color="auto"/>
        <w:bottom w:val="none" w:sz="0" w:space="0" w:color="auto"/>
        <w:right w:val="none" w:sz="0" w:space="0" w:color="auto"/>
      </w:divBdr>
    </w:div>
    <w:div w:id="1213613580">
      <w:bodyDiv w:val="1"/>
      <w:marLeft w:val="0"/>
      <w:marRight w:val="0"/>
      <w:marTop w:val="0"/>
      <w:marBottom w:val="0"/>
      <w:divBdr>
        <w:top w:val="none" w:sz="0" w:space="0" w:color="auto"/>
        <w:left w:val="none" w:sz="0" w:space="0" w:color="auto"/>
        <w:bottom w:val="none" w:sz="0" w:space="0" w:color="auto"/>
        <w:right w:val="none" w:sz="0" w:space="0" w:color="auto"/>
      </w:divBdr>
      <w:divsChild>
        <w:div w:id="467550201">
          <w:marLeft w:val="0"/>
          <w:marRight w:val="0"/>
          <w:marTop w:val="0"/>
          <w:marBottom w:val="0"/>
          <w:divBdr>
            <w:top w:val="none" w:sz="0" w:space="0" w:color="auto"/>
            <w:left w:val="none" w:sz="0" w:space="0" w:color="auto"/>
            <w:bottom w:val="none" w:sz="0" w:space="0" w:color="auto"/>
            <w:right w:val="none" w:sz="0" w:space="0" w:color="auto"/>
          </w:divBdr>
        </w:div>
        <w:div w:id="1044325595">
          <w:marLeft w:val="0"/>
          <w:marRight w:val="0"/>
          <w:marTop w:val="0"/>
          <w:marBottom w:val="0"/>
          <w:divBdr>
            <w:top w:val="none" w:sz="0" w:space="0" w:color="auto"/>
            <w:left w:val="none" w:sz="0" w:space="0" w:color="auto"/>
            <w:bottom w:val="none" w:sz="0" w:space="0" w:color="auto"/>
            <w:right w:val="none" w:sz="0" w:space="0" w:color="auto"/>
          </w:divBdr>
        </w:div>
        <w:div w:id="142280046">
          <w:marLeft w:val="0"/>
          <w:marRight w:val="0"/>
          <w:marTop w:val="0"/>
          <w:marBottom w:val="0"/>
          <w:divBdr>
            <w:top w:val="none" w:sz="0" w:space="0" w:color="auto"/>
            <w:left w:val="none" w:sz="0" w:space="0" w:color="auto"/>
            <w:bottom w:val="none" w:sz="0" w:space="0" w:color="auto"/>
            <w:right w:val="none" w:sz="0" w:space="0" w:color="auto"/>
          </w:divBdr>
        </w:div>
        <w:div w:id="1565532026">
          <w:marLeft w:val="0"/>
          <w:marRight w:val="0"/>
          <w:marTop w:val="0"/>
          <w:marBottom w:val="0"/>
          <w:divBdr>
            <w:top w:val="none" w:sz="0" w:space="0" w:color="auto"/>
            <w:left w:val="none" w:sz="0" w:space="0" w:color="auto"/>
            <w:bottom w:val="none" w:sz="0" w:space="0" w:color="auto"/>
            <w:right w:val="none" w:sz="0" w:space="0" w:color="auto"/>
          </w:divBdr>
        </w:div>
        <w:div w:id="600800303">
          <w:marLeft w:val="0"/>
          <w:marRight w:val="0"/>
          <w:marTop w:val="0"/>
          <w:marBottom w:val="0"/>
          <w:divBdr>
            <w:top w:val="none" w:sz="0" w:space="0" w:color="auto"/>
            <w:left w:val="none" w:sz="0" w:space="0" w:color="auto"/>
            <w:bottom w:val="none" w:sz="0" w:space="0" w:color="auto"/>
            <w:right w:val="none" w:sz="0" w:space="0" w:color="auto"/>
          </w:divBdr>
        </w:div>
      </w:divsChild>
    </w:div>
    <w:div w:id="1292134133">
      <w:bodyDiv w:val="1"/>
      <w:marLeft w:val="0"/>
      <w:marRight w:val="0"/>
      <w:marTop w:val="0"/>
      <w:marBottom w:val="0"/>
      <w:divBdr>
        <w:top w:val="none" w:sz="0" w:space="0" w:color="auto"/>
        <w:left w:val="none" w:sz="0" w:space="0" w:color="auto"/>
        <w:bottom w:val="none" w:sz="0" w:space="0" w:color="auto"/>
        <w:right w:val="none" w:sz="0" w:space="0" w:color="auto"/>
      </w:divBdr>
    </w:div>
    <w:div w:id="17302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13EE7-9821-4E24-B72F-400D8719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Century 21 Beal, Inc</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 Ollinger</dc:creator>
  <cp:lastModifiedBy>HOA Admin</cp:lastModifiedBy>
  <cp:revision>2</cp:revision>
  <cp:lastPrinted>2017-09-22T19:58:00Z</cp:lastPrinted>
  <dcterms:created xsi:type="dcterms:W3CDTF">2017-09-26T14:33:00Z</dcterms:created>
  <dcterms:modified xsi:type="dcterms:W3CDTF">2017-09-26T14:33:00Z</dcterms:modified>
</cp:coreProperties>
</file>